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BD812" w14:textId="5510F3C9" w:rsidR="002B5544" w:rsidRPr="00675FC4" w:rsidRDefault="00090288" w:rsidP="00EC759D">
      <w:pPr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</w:pPr>
      <w:r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>D</w:t>
      </w:r>
      <w:r w:rsidR="002B5544"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 xml:space="preserve">e </w:t>
      </w:r>
      <w:proofErr w:type="spellStart"/>
      <w:r w:rsidR="002B5544"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>Sennheiser</w:t>
      </w:r>
      <w:proofErr w:type="spellEnd"/>
      <w:r w:rsidR="002B5544"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 xml:space="preserve"> Group </w:t>
      </w:r>
      <w:r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>t</w:t>
      </w:r>
      <w:r w:rsidR="003106A3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>o</w:t>
      </w:r>
      <w:r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 xml:space="preserve">ont de laatste nieuwe </w:t>
      </w:r>
      <w:proofErr w:type="spellStart"/>
      <w:r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>immersieve</w:t>
      </w:r>
      <w:proofErr w:type="spellEnd"/>
      <w:r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 xml:space="preserve"> audio-oplossingen en draadloze technologieën op </w:t>
      </w:r>
      <w:r w:rsidR="002B5544" w:rsidRPr="00675FC4">
        <w:rPr>
          <w:rFonts w:eastAsia="Calibri" w:cs="Arial"/>
          <w:b/>
          <w:color w:val="00B0F0"/>
          <w:kern w:val="2"/>
          <w:sz w:val="24"/>
          <w:szCs w:val="24"/>
          <w:lang w:val="nl-NL"/>
          <w14:ligatures w14:val="standardContextual"/>
        </w:rPr>
        <w:t xml:space="preserve">NAB 2026 </w:t>
      </w:r>
    </w:p>
    <w:p w14:paraId="4E4DE389" w14:textId="6D3E303E" w:rsidR="00567063" w:rsidRPr="00675FC4" w:rsidRDefault="00AE1774" w:rsidP="00AE1774">
      <w:pPr>
        <w:pStyle w:val="Heading1"/>
        <w:rPr>
          <w:lang w:val="nl-NL"/>
        </w:rPr>
      </w:pPr>
      <w:proofErr w:type="spellStart"/>
      <w:r w:rsidRPr="00675FC4">
        <w:rPr>
          <w:lang w:val="nl-NL"/>
        </w:rPr>
        <w:t>Spectera</w:t>
      </w:r>
      <w:proofErr w:type="spellEnd"/>
      <w:r w:rsidR="00262B8D" w:rsidRPr="00675FC4">
        <w:rPr>
          <w:lang w:val="nl-NL"/>
        </w:rPr>
        <w:t xml:space="preserve"> firmware</w:t>
      </w:r>
      <w:r w:rsidR="00F40A76" w:rsidRPr="00675FC4">
        <w:rPr>
          <w:lang w:val="nl-NL"/>
        </w:rPr>
        <w:t>-</w:t>
      </w:r>
      <w:r w:rsidR="00262B8D" w:rsidRPr="00675FC4">
        <w:rPr>
          <w:lang w:val="nl-NL"/>
        </w:rPr>
        <w:t>update</w:t>
      </w:r>
      <w:r w:rsidR="008E2E79" w:rsidRPr="00675FC4">
        <w:rPr>
          <w:lang w:val="nl-NL"/>
        </w:rPr>
        <w:t xml:space="preserve"> </w:t>
      </w:r>
      <w:r w:rsidR="00F40A76" w:rsidRPr="00675FC4">
        <w:rPr>
          <w:lang w:val="nl-NL"/>
        </w:rPr>
        <w:t xml:space="preserve">ontsluit nieuwe functies, </w:t>
      </w:r>
      <w:r w:rsidR="008E2E79" w:rsidRPr="00675FC4">
        <w:rPr>
          <w:lang w:val="nl-NL"/>
        </w:rPr>
        <w:t>talk o</w:t>
      </w:r>
      <w:r w:rsidR="00CE3838" w:rsidRPr="00675FC4">
        <w:rPr>
          <w:lang w:val="nl-NL"/>
        </w:rPr>
        <w:t>ver</w:t>
      </w:r>
      <w:r w:rsidR="008E2E79" w:rsidRPr="00675FC4">
        <w:rPr>
          <w:lang w:val="nl-NL"/>
        </w:rPr>
        <w:t xml:space="preserve"> 1</w:t>
      </w:r>
      <w:r w:rsidR="00CE3838" w:rsidRPr="00675FC4">
        <w:rPr>
          <w:lang w:val="nl-NL"/>
        </w:rPr>
        <w:t>,</w:t>
      </w:r>
      <w:r w:rsidR="008E2E79" w:rsidRPr="00675FC4">
        <w:rPr>
          <w:lang w:val="nl-NL"/>
        </w:rPr>
        <w:t>4GHz</w:t>
      </w:r>
      <w:r w:rsidR="00CE3838" w:rsidRPr="00675FC4">
        <w:rPr>
          <w:lang w:val="nl-NL"/>
        </w:rPr>
        <w:t>-</w:t>
      </w:r>
      <w:r w:rsidR="008E2E79" w:rsidRPr="00675FC4">
        <w:rPr>
          <w:lang w:val="nl-NL"/>
        </w:rPr>
        <w:t xml:space="preserve">band </w:t>
      </w:r>
      <w:r w:rsidR="00CE3838" w:rsidRPr="00675FC4">
        <w:rPr>
          <w:lang w:val="nl-NL"/>
        </w:rPr>
        <w:t>voor</w:t>
      </w:r>
      <w:r w:rsidR="0064034D" w:rsidRPr="00675FC4">
        <w:rPr>
          <w:lang w:val="nl-NL"/>
        </w:rPr>
        <w:t xml:space="preserve"> omroepers</w:t>
      </w:r>
      <w:r w:rsidR="008E2E79" w:rsidRPr="00675FC4">
        <w:rPr>
          <w:lang w:val="nl-NL"/>
        </w:rPr>
        <w:t xml:space="preserve">, AMBEO Zone </w:t>
      </w:r>
      <w:r w:rsidR="0064034D" w:rsidRPr="00675FC4">
        <w:rPr>
          <w:lang w:val="nl-NL"/>
        </w:rPr>
        <w:t>met oplossinge</w:t>
      </w:r>
      <w:r w:rsidR="007B2B7B" w:rsidRPr="00675FC4">
        <w:rPr>
          <w:lang w:val="nl-NL"/>
        </w:rPr>
        <w:t>n</w:t>
      </w:r>
      <w:r w:rsidR="0064034D" w:rsidRPr="00675FC4">
        <w:rPr>
          <w:lang w:val="nl-NL"/>
        </w:rPr>
        <w:t xml:space="preserve"> om </w:t>
      </w:r>
      <w:r w:rsidR="007B2B7B" w:rsidRPr="00675FC4">
        <w:rPr>
          <w:lang w:val="nl-NL"/>
        </w:rPr>
        <w:t>betrokkenheid van het publiek te verhogen</w:t>
      </w:r>
    </w:p>
    <w:p w14:paraId="7DF017C0" w14:textId="77777777" w:rsidR="00AE1774" w:rsidRPr="00675FC4" w:rsidRDefault="00AE1774" w:rsidP="00567063">
      <w:pPr>
        <w:rPr>
          <w:lang w:val="nl-NL"/>
        </w:rPr>
      </w:pPr>
    </w:p>
    <w:p w14:paraId="6F8857F5" w14:textId="77777777" w:rsidR="00262B8D" w:rsidRPr="00675FC4" w:rsidRDefault="00262B8D" w:rsidP="00262B8D">
      <w:pPr>
        <w:rPr>
          <w:lang w:val="nl-NL"/>
        </w:rPr>
      </w:pPr>
      <w:r w:rsidRPr="00675FC4">
        <w:rPr>
          <w:noProof/>
          <w:lang w:val="nl-NL"/>
        </w:rPr>
        <w:drawing>
          <wp:inline distT="0" distB="0" distL="0" distR="0" wp14:anchorId="5CA34398" wp14:editId="68665900">
            <wp:extent cx="5597525" cy="2220595"/>
            <wp:effectExtent l="0" t="0" r="3175" b="8255"/>
            <wp:docPr id="925936352" name="Grafik 1" descr="Ein Bild, das Kleidung, Person, Man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36352" name="Grafik 1" descr="Ein Bild, das Kleidung, Person, Mann, Anzug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8664" w14:textId="77777777" w:rsidR="00262B8D" w:rsidRPr="00675FC4" w:rsidRDefault="00262B8D" w:rsidP="00567063">
      <w:pPr>
        <w:rPr>
          <w:lang w:val="nl-NL"/>
        </w:rPr>
      </w:pPr>
    </w:p>
    <w:p w14:paraId="1BF31F15" w14:textId="2E4BCD6D" w:rsidR="00262B8D" w:rsidRPr="00675FC4" w:rsidRDefault="00B25557" w:rsidP="00262B8D">
      <w:pPr>
        <w:rPr>
          <w:rFonts w:eastAsia="Calibri" w:cs="Arial"/>
          <w:kern w:val="2"/>
          <w:szCs w:val="20"/>
          <w:lang w:val="nl-NL"/>
          <w14:ligatures w14:val="standardContextual"/>
        </w:rPr>
      </w:pPr>
      <w:bookmarkStart w:id="0" w:name="_Hlk44672633"/>
      <w:r w:rsidRPr="00675FC4">
        <w:rPr>
          <w:rFonts w:eastAsia="Calibri" w:cs="Arial"/>
          <w:b/>
          <w:i/>
          <w:kern w:val="2"/>
          <w:lang w:val="nl-NL"/>
          <w14:ligatures w14:val="standardContextual"/>
        </w:rPr>
        <w:t>Wedemar</w:t>
      </w:r>
      <w:r w:rsidR="00F91512" w:rsidRPr="00675FC4">
        <w:rPr>
          <w:rFonts w:eastAsia="Calibri" w:cs="Arial"/>
          <w:b/>
          <w:i/>
          <w:kern w:val="2"/>
          <w:lang w:val="nl-NL"/>
          <w14:ligatures w14:val="standardContextual"/>
        </w:rPr>
        <w:t>k</w:t>
      </w:r>
      <w:r w:rsidRPr="00675FC4">
        <w:rPr>
          <w:rFonts w:eastAsia="Calibri" w:cs="Arial"/>
          <w:b/>
          <w:i/>
          <w:kern w:val="2"/>
          <w:lang w:val="nl-NL"/>
          <w14:ligatures w14:val="standardContextual"/>
        </w:rPr>
        <w:t xml:space="preserve">, 31 </w:t>
      </w:r>
      <w:r w:rsidR="00B805AA" w:rsidRPr="00675FC4">
        <w:rPr>
          <w:rFonts w:eastAsia="Calibri" w:cs="Arial"/>
          <w:b/>
          <w:i/>
          <w:kern w:val="2"/>
          <w:lang w:val="nl-NL"/>
          <w14:ligatures w14:val="standardContextual"/>
        </w:rPr>
        <w:t>maart</w:t>
      </w:r>
      <w:r w:rsidRPr="00675FC4">
        <w:rPr>
          <w:rFonts w:eastAsia="Calibri" w:cs="Arial"/>
          <w:b/>
          <w:i/>
          <w:kern w:val="2"/>
          <w:lang w:val="nl-NL"/>
          <w14:ligatures w14:val="standardContextual"/>
        </w:rPr>
        <w:t xml:space="preserve"> </w:t>
      </w:r>
      <w:r w:rsidR="00EC759D" w:rsidRPr="00675FC4">
        <w:rPr>
          <w:rFonts w:eastAsia="Calibri" w:cs="Arial"/>
          <w:b/>
          <w:i/>
          <w:kern w:val="2"/>
          <w:lang w:val="nl-NL"/>
          <w14:ligatures w14:val="standardContextual"/>
        </w:rPr>
        <w:t>2026</w:t>
      </w:r>
      <w:r w:rsidR="00EC759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— </w:t>
      </w:r>
      <w:r w:rsidR="00B805AA" w:rsidRPr="00675FC4">
        <w:rPr>
          <w:rFonts w:eastAsia="Calibri" w:cs="Arial"/>
          <w:b/>
          <w:kern w:val="2"/>
          <w:lang w:val="nl-NL"/>
          <w14:ligatures w14:val="standardContextual"/>
        </w:rPr>
        <w:t>Op</w:t>
      </w:r>
      <w:r w:rsidR="00EC759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Pr="00675FC4">
        <w:rPr>
          <w:rFonts w:eastAsia="Calibri" w:cs="Arial"/>
          <w:b/>
          <w:kern w:val="2"/>
          <w:lang w:val="nl-NL"/>
          <w14:ligatures w14:val="standardContextual"/>
        </w:rPr>
        <w:t>NAB</w:t>
      </w:r>
      <w:r w:rsidR="00EC759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2026</w:t>
      </w:r>
      <w:r w:rsidR="00B805AA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deelt de </w:t>
      </w:r>
      <w:proofErr w:type="spellStart"/>
      <w:r w:rsidR="00376FDD" w:rsidRPr="00675FC4">
        <w:rPr>
          <w:rFonts w:eastAsia="Calibri" w:cs="Arial"/>
          <w:b/>
          <w:kern w:val="2"/>
          <w:lang w:val="nl-NL"/>
          <w14:ligatures w14:val="standardContextual"/>
        </w:rPr>
        <w:t>Sennheiser</w:t>
      </w:r>
      <w:proofErr w:type="spellEnd"/>
      <w:r w:rsidR="00376FD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Group </w:t>
      </w:r>
      <w:r w:rsidR="00E85B75" w:rsidRPr="00675FC4">
        <w:rPr>
          <w:rFonts w:eastAsia="Calibri" w:cs="Arial"/>
          <w:b/>
          <w:kern w:val="2"/>
          <w:lang w:val="nl-NL"/>
          <w14:ligatures w14:val="standardContextual"/>
        </w:rPr>
        <w:t>op stand 4931 in de Central</w:t>
      </w:r>
      <w:r w:rsidR="000215D7" w:rsidRPr="00675FC4">
        <w:rPr>
          <w:rFonts w:eastAsia="Calibri" w:cs="Arial"/>
          <w:b/>
          <w:kern w:val="2"/>
          <w:lang w:val="nl-NL"/>
          <w14:ligatures w14:val="standardContextual"/>
        </w:rPr>
        <w:t>e</w:t>
      </w:r>
      <w:r w:rsidR="00E85B75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Hal toekomstgerichte technologieën met omroepers, studio’s, streamingplatformen en creators</w:t>
      </w:r>
      <w:r w:rsidR="00F91512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. </w:t>
      </w:r>
      <w:r w:rsidR="002D177C" w:rsidRPr="00675FC4">
        <w:rPr>
          <w:rFonts w:eastAsia="Calibri" w:cs="Arial"/>
          <w:b/>
          <w:kern w:val="2"/>
          <w:lang w:val="nl-NL"/>
          <w14:ligatures w14:val="standardContextual"/>
        </w:rPr>
        <w:t>Op een stand die verdeeld is in drie zones</w:t>
      </w:r>
      <w:r w:rsidR="002D177C" w:rsidRPr="00675FC4">
        <w:rPr>
          <w:rFonts w:asciiTheme="minorHAnsi" w:hAnsiTheme="minorHAnsi"/>
          <w:b/>
          <w:bCs/>
          <w:lang w:val="nl-NL"/>
        </w:rPr>
        <w:t xml:space="preserve"> </w:t>
      </w:r>
      <w:r w:rsidR="00E73267" w:rsidRPr="00675FC4">
        <w:rPr>
          <w:rFonts w:asciiTheme="minorHAnsi" w:hAnsiTheme="minorHAnsi"/>
          <w:b/>
          <w:bCs/>
          <w:lang w:val="nl-NL"/>
        </w:rPr>
        <w:t>–</w:t>
      </w:r>
      <w:r w:rsidR="002D177C" w:rsidRPr="00675FC4">
        <w:rPr>
          <w:rFonts w:asciiTheme="minorHAnsi" w:hAnsiTheme="minorHAnsi"/>
          <w:b/>
          <w:bCs/>
          <w:lang w:val="nl-NL"/>
        </w:rPr>
        <w:t xml:space="preserve"> </w:t>
      </w:r>
      <w:r w:rsidR="00E73267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Betrouwbare </w:t>
      </w:r>
      <w:r w:rsidR="00F91512" w:rsidRPr="00675FC4">
        <w:rPr>
          <w:rFonts w:eastAsia="Calibri" w:cs="Arial"/>
          <w:b/>
          <w:kern w:val="2"/>
          <w:lang w:val="nl-NL"/>
          <w14:ligatures w14:val="standardContextual"/>
        </w:rPr>
        <w:t>Integrati</w:t>
      </w:r>
      <w:r w:rsidR="00E73267" w:rsidRPr="00675FC4">
        <w:rPr>
          <w:rFonts w:eastAsia="Calibri" w:cs="Arial"/>
          <w:b/>
          <w:kern w:val="2"/>
          <w:lang w:val="nl-NL"/>
          <w14:ligatures w14:val="standardContextual"/>
        </w:rPr>
        <w:t>e</w:t>
      </w:r>
      <w:r w:rsidR="00F91512" w:rsidRPr="00675FC4">
        <w:rPr>
          <w:rFonts w:eastAsia="Calibri" w:cs="Arial"/>
          <w:b/>
          <w:kern w:val="2"/>
          <w:lang w:val="nl-NL"/>
          <w14:ligatures w14:val="standardContextual"/>
        </w:rPr>
        <w:t>, Connecti</w:t>
      </w:r>
      <w:r w:rsidR="00E73267" w:rsidRPr="00675FC4">
        <w:rPr>
          <w:rFonts w:eastAsia="Calibri" w:cs="Arial"/>
          <w:b/>
          <w:kern w:val="2"/>
          <w:lang w:val="nl-NL"/>
          <w14:ligatures w14:val="standardContextual"/>
        </w:rPr>
        <w:t>viteit en Toekomst</w:t>
      </w:r>
      <w:r w:rsidR="00F91512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&amp; Innovati</w:t>
      </w:r>
      <w:r w:rsidR="00E73267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e </w:t>
      </w:r>
      <w:r w:rsidR="008830D2" w:rsidRPr="00675FC4">
        <w:rPr>
          <w:rFonts w:eastAsia="Calibri" w:cs="Arial"/>
          <w:b/>
          <w:kern w:val="2"/>
          <w:lang w:val="nl-NL"/>
          <w14:ligatures w14:val="standardContextual"/>
        </w:rPr>
        <w:t>–</w:t>
      </w:r>
      <w:r w:rsidR="00E73267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8830D2" w:rsidRPr="00675FC4">
        <w:rPr>
          <w:rFonts w:eastAsia="Calibri" w:cs="Arial"/>
          <w:b/>
          <w:kern w:val="2"/>
          <w:lang w:val="nl-NL"/>
          <w14:ligatures w14:val="standardContextual"/>
        </w:rPr>
        <w:t>worden de bezoekers door hun workflow</w:t>
      </w:r>
      <w:r w:rsidR="007D7ACE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proofErr w:type="spellStart"/>
      <w:r w:rsidR="008830D2" w:rsidRPr="00675FC4">
        <w:rPr>
          <w:rFonts w:eastAsia="Calibri" w:cs="Arial"/>
          <w:b/>
          <w:kern w:val="2"/>
          <w:lang w:val="nl-NL"/>
          <w14:ligatures w14:val="standardContextual"/>
        </w:rPr>
        <w:t>journey</w:t>
      </w:r>
      <w:proofErr w:type="spellEnd"/>
      <w:r w:rsidR="008830D2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geleid</w:t>
      </w:r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. </w:t>
      </w:r>
      <w:r w:rsidR="007D7ACE" w:rsidRPr="00675FC4">
        <w:rPr>
          <w:rFonts w:eastAsia="Calibri" w:cs="Arial"/>
          <w:b/>
          <w:kern w:val="2"/>
          <w:lang w:val="nl-NL"/>
          <w14:ligatures w14:val="standardContextual"/>
        </w:rPr>
        <w:t>Die voert hen</w:t>
      </w:r>
      <w:r w:rsidR="00B3625C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van het vastleggen, verrijken en monitoren van content </w:t>
      </w:r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met </w:t>
      </w:r>
      <w:proofErr w:type="spellStart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>Sennheiser</w:t>
      </w:r>
      <w:proofErr w:type="spellEnd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-, </w:t>
      </w:r>
      <w:proofErr w:type="spellStart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>Neumann</w:t>
      </w:r>
      <w:proofErr w:type="spellEnd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>-</w:t>
      </w:r>
      <w:r w:rsidR="008D39B0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en </w:t>
      </w:r>
      <w:proofErr w:type="spellStart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>Merging</w:t>
      </w:r>
      <w:proofErr w:type="spellEnd"/>
      <w:r w:rsidR="00B57A08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-oplossingen naar integratie en connectiviteit, waar </w:t>
      </w:r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partner </w:t>
      </w:r>
      <w:proofErr w:type="spellStart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>SoundBase</w:t>
      </w:r>
      <w:proofErr w:type="spellEnd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8D39B0" w:rsidRPr="00675FC4">
        <w:rPr>
          <w:rFonts w:eastAsia="Calibri" w:cs="Arial"/>
          <w:b/>
          <w:kern w:val="2"/>
          <w:lang w:val="nl-NL"/>
          <w14:ligatures w14:val="standardContextual"/>
        </w:rPr>
        <w:t>nieuwe functionele toevoegingen zal tonen aan zijn merkonafhankel</w:t>
      </w:r>
      <w:r w:rsidR="00C93B21">
        <w:rPr>
          <w:rFonts w:eastAsia="Calibri" w:cs="Arial"/>
          <w:b/>
          <w:kern w:val="2"/>
          <w:lang w:val="nl-NL"/>
          <w14:ligatures w14:val="standardContextual"/>
        </w:rPr>
        <w:t>i</w:t>
      </w:r>
      <w:r w:rsidR="008D39B0" w:rsidRPr="00675FC4">
        <w:rPr>
          <w:rFonts w:eastAsia="Calibri" w:cs="Arial"/>
          <w:b/>
          <w:kern w:val="2"/>
          <w:lang w:val="nl-NL"/>
          <w14:ligatures w14:val="standardContextual"/>
        </w:rPr>
        <w:t>jke app voor RF-planning en -controle</w:t>
      </w:r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. </w:t>
      </w:r>
      <w:r w:rsidR="0087383C" w:rsidRPr="00675FC4">
        <w:rPr>
          <w:rFonts w:eastAsia="Calibri" w:cs="Arial"/>
          <w:b/>
          <w:kern w:val="2"/>
          <w:lang w:val="nl-NL"/>
          <w14:ligatures w14:val="standardContextual"/>
        </w:rPr>
        <w:t>De</w:t>
      </w:r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proofErr w:type="spellStart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>journey</w:t>
      </w:r>
      <w:proofErr w:type="spellEnd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87383C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eindigt in de Toekomst &amp; </w:t>
      </w:r>
      <w:r w:rsidR="00C93B21">
        <w:rPr>
          <w:rFonts w:eastAsia="Calibri" w:cs="Arial"/>
          <w:b/>
          <w:kern w:val="2"/>
          <w:lang w:val="nl-NL"/>
          <w14:ligatures w14:val="standardContextual"/>
        </w:rPr>
        <w:t>I</w:t>
      </w:r>
      <w:r w:rsidR="0087383C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nnovatie-zone, </w:t>
      </w:r>
      <w:r w:rsidR="006A2E5F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waar zich de </w:t>
      </w:r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>AMBEO Zone</w:t>
      </w:r>
      <w:r w:rsidR="00DB43B0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, </w:t>
      </w:r>
      <w:proofErr w:type="spellStart"/>
      <w:r w:rsidR="00DB43B0" w:rsidRPr="00675FC4">
        <w:rPr>
          <w:rFonts w:eastAsia="Calibri" w:cs="Arial"/>
          <w:b/>
          <w:kern w:val="2"/>
          <w:lang w:val="nl-NL"/>
          <w14:ligatures w14:val="standardContextual"/>
        </w:rPr>
        <w:t>Spectera</w:t>
      </w:r>
      <w:proofErr w:type="spellEnd"/>
      <w:r w:rsidR="006A2E5F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-presentatie en </w:t>
      </w:r>
      <w:proofErr w:type="spellStart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>Spectera</w:t>
      </w:r>
      <w:proofErr w:type="spellEnd"/>
      <w:r w:rsidR="00040D7D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Lab</w:t>
      </w:r>
      <w:r w:rsidR="00AE1774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6A2E5F" w:rsidRPr="00675FC4">
        <w:rPr>
          <w:rFonts w:eastAsia="Calibri" w:cs="Arial"/>
          <w:b/>
          <w:kern w:val="2"/>
          <w:lang w:val="nl-NL"/>
          <w14:ligatures w14:val="standardContextual"/>
        </w:rPr>
        <w:t>bevinden</w:t>
      </w:r>
      <w:r w:rsidR="00506409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. </w:t>
      </w:r>
      <w:r w:rsidR="001770EB" w:rsidRPr="00675FC4">
        <w:rPr>
          <w:rFonts w:eastAsia="Calibri" w:cs="Arial"/>
          <w:b/>
          <w:kern w:val="2"/>
          <w:lang w:val="nl-NL"/>
          <w14:ligatures w14:val="standardContextual"/>
        </w:rPr>
        <w:t>Bezoeker</w:t>
      </w:r>
      <w:r w:rsidR="00964268" w:rsidRPr="00675FC4">
        <w:rPr>
          <w:rFonts w:eastAsia="Calibri" w:cs="Arial"/>
          <w:b/>
          <w:kern w:val="2"/>
          <w:lang w:val="nl-NL"/>
          <w14:ligatures w14:val="standardContextual"/>
        </w:rPr>
        <w:t>s</w:t>
      </w:r>
      <w:r w:rsidR="001770EB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worden ook vri</w:t>
      </w:r>
      <w:r w:rsidR="00964268" w:rsidRPr="00675FC4">
        <w:rPr>
          <w:rFonts w:eastAsia="Calibri" w:cs="Arial"/>
          <w:b/>
          <w:kern w:val="2"/>
          <w:lang w:val="nl-NL"/>
          <w14:ligatures w14:val="standardContextual"/>
        </w:rPr>
        <w:t>e</w:t>
      </w:r>
      <w:r w:rsidR="001770EB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ndelijk uitgenodigd om een talk bij te wonen van </w:t>
      </w:r>
      <w:r w:rsidR="00506409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Joe </w:t>
      </w:r>
      <w:proofErr w:type="spellStart"/>
      <w:r w:rsidR="00506409" w:rsidRPr="00675FC4">
        <w:rPr>
          <w:rFonts w:eastAsia="Calibri" w:cs="Arial"/>
          <w:b/>
          <w:kern w:val="2"/>
          <w:lang w:val="nl-NL"/>
          <w14:ligatures w14:val="standardContextual"/>
        </w:rPr>
        <w:t>Ciaudelli</w:t>
      </w:r>
      <w:proofErr w:type="spellEnd"/>
      <w:r w:rsidR="00506409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</w:t>
      </w:r>
      <w:r w:rsidR="0016745A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van </w:t>
      </w:r>
      <w:proofErr w:type="spellStart"/>
      <w:r w:rsidR="0016745A" w:rsidRPr="00675FC4">
        <w:rPr>
          <w:rFonts w:eastAsia="Calibri" w:cs="Arial"/>
          <w:b/>
          <w:kern w:val="2"/>
          <w:lang w:val="nl-NL"/>
          <w14:ligatures w14:val="standardContextual"/>
        </w:rPr>
        <w:t>Sennheiser</w:t>
      </w:r>
      <w:proofErr w:type="spellEnd"/>
      <w:r w:rsidR="0016745A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, die het over </w:t>
      </w:r>
      <w:r w:rsidR="00541C36" w:rsidRPr="00675FC4">
        <w:rPr>
          <w:rFonts w:eastAsia="Calibri" w:cs="Arial"/>
          <w:b/>
          <w:kern w:val="2"/>
          <w:lang w:val="nl-NL"/>
          <w14:ligatures w14:val="standardContextual"/>
        </w:rPr>
        <w:t>‘</w:t>
      </w:r>
      <w:r w:rsidR="00007544" w:rsidRPr="00675FC4">
        <w:rPr>
          <w:rFonts w:eastAsia="Calibri" w:cs="Arial"/>
          <w:b/>
          <w:kern w:val="2"/>
          <w:lang w:val="nl-NL"/>
          <w14:ligatures w14:val="standardContextual"/>
        </w:rPr>
        <w:t>Bediening van draadloze microfoons voor mega-events</w:t>
      </w:r>
      <w:r w:rsidR="00BF6273" w:rsidRPr="00675FC4">
        <w:rPr>
          <w:rFonts w:eastAsia="Calibri" w:cs="Arial"/>
          <w:b/>
          <w:kern w:val="2"/>
          <w:lang w:val="nl-NL"/>
          <w14:ligatures w14:val="standardContextual"/>
        </w:rPr>
        <w:t xml:space="preserve"> binnen de </w:t>
      </w:r>
      <w:r w:rsidR="00506409" w:rsidRPr="00675FC4">
        <w:rPr>
          <w:rStyle w:val="Strong"/>
          <w:lang w:val="nl-NL"/>
        </w:rPr>
        <w:t>1435</w:t>
      </w:r>
      <w:r w:rsidR="00964268" w:rsidRPr="00675FC4">
        <w:rPr>
          <w:rStyle w:val="Strong"/>
          <w:lang w:val="nl-NL"/>
        </w:rPr>
        <w:t>-</w:t>
      </w:r>
      <w:r w:rsidR="00506409" w:rsidRPr="00675FC4">
        <w:rPr>
          <w:rStyle w:val="Strong"/>
          <w:lang w:val="nl-NL"/>
        </w:rPr>
        <w:t>1525</w:t>
      </w:r>
      <w:r w:rsidR="00BF6273" w:rsidRPr="00675FC4">
        <w:rPr>
          <w:rStyle w:val="Strong"/>
          <w:lang w:val="nl-NL"/>
        </w:rPr>
        <w:t xml:space="preserve"> </w:t>
      </w:r>
      <w:r w:rsidR="00506409" w:rsidRPr="00675FC4">
        <w:rPr>
          <w:rStyle w:val="Strong"/>
          <w:lang w:val="nl-NL"/>
        </w:rPr>
        <w:t xml:space="preserve">MHz </w:t>
      </w:r>
      <w:r w:rsidR="00BF6273" w:rsidRPr="00675FC4">
        <w:rPr>
          <w:rStyle w:val="Strong"/>
          <w:lang w:val="nl-NL"/>
        </w:rPr>
        <w:t>b</w:t>
      </w:r>
      <w:r w:rsidR="00506409" w:rsidRPr="00675FC4">
        <w:rPr>
          <w:rStyle w:val="Strong"/>
          <w:lang w:val="nl-NL"/>
        </w:rPr>
        <w:t>and</w:t>
      </w:r>
      <w:r w:rsidR="00BF6273" w:rsidRPr="00675FC4">
        <w:rPr>
          <w:rStyle w:val="Strong"/>
          <w:lang w:val="nl-NL"/>
        </w:rPr>
        <w:t>’</w:t>
      </w:r>
      <w:r w:rsidR="0016745A" w:rsidRPr="00675FC4">
        <w:rPr>
          <w:rStyle w:val="Strong"/>
          <w:lang w:val="nl-NL"/>
        </w:rPr>
        <w:t xml:space="preserve"> zal hebben. Deze </w:t>
      </w:r>
      <w:r w:rsidR="00114A1B" w:rsidRPr="00675FC4">
        <w:rPr>
          <w:rStyle w:val="Strong"/>
          <w:lang w:val="nl-NL"/>
        </w:rPr>
        <w:t>zal</w:t>
      </w:r>
      <w:r w:rsidR="0016745A" w:rsidRPr="00675FC4">
        <w:rPr>
          <w:rStyle w:val="Strong"/>
          <w:lang w:val="nl-NL"/>
        </w:rPr>
        <w:t xml:space="preserve"> door</w:t>
      </w:r>
      <w:r w:rsidR="00114A1B" w:rsidRPr="00675FC4">
        <w:rPr>
          <w:rStyle w:val="Strong"/>
          <w:lang w:val="nl-NL"/>
        </w:rPr>
        <w:t>gaan</w:t>
      </w:r>
      <w:r w:rsidR="0016745A" w:rsidRPr="00675FC4">
        <w:rPr>
          <w:rStyle w:val="Strong"/>
          <w:lang w:val="nl-NL"/>
        </w:rPr>
        <w:t xml:space="preserve"> op zaterdag 18 april</w:t>
      </w:r>
      <w:r w:rsidR="000527E5" w:rsidRPr="00675FC4">
        <w:rPr>
          <w:rStyle w:val="Strong"/>
          <w:lang w:val="nl-NL"/>
        </w:rPr>
        <w:t xml:space="preserve"> van 14.10</w:t>
      </w:r>
      <w:r w:rsidR="00541C36" w:rsidRPr="00675FC4">
        <w:rPr>
          <w:rStyle w:val="Strong"/>
          <w:lang w:val="nl-NL"/>
        </w:rPr>
        <w:t xml:space="preserve"> tot 14.30 u </w:t>
      </w:r>
      <w:r w:rsidR="00262B8D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in </w:t>
      </w:r>
      <w:r w:rsidR="000527E5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zaal</w:t>
      </w:r>
      <w:r w:rsidR="00080192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 </w:t>
      </w:r>
      <w:r w:rsidR="00262B8D" w:rsidRPr="00EE529E">
        <w:rPr>
          <w:rFonts w:eastAsia="Calibri" w:cs="Arial"/>
          <w:b/>
          <w:bCs/>
          <w:color w:val="EE0000"/>
          <w:kern w:val="2"/>
          <w:szCs w:val="20"/>
          <w:lang w:val="nl-NL"/>
          <w14:ligatures w14:val="standardContextual"/>
        </w:rPr>
        <w:t>N25</w:t>
      </w:r>
      <w:r w:rsidR="00EE529E" w:rsidRPr="00EE529E">
        <w:rPr>
          <w:rFonts w:eastAsia="Calibri" w:cs="Arial"/>
          <w:b/>
          <w:bCs/>
          <w:color w:val="EE0000"/>
          <w:kern w:val="2"/>
          <w:szCs w:val="20"/>
          <w:lang w:val="nl-NL"/>
          <w14:ligatures w14:val="standardContextual"/>
        </w:rPr>
        <w:t>6</w:t>
      </w:r>
      <w:r w:rsidR="00262B8D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.</w:t>
      </w:r>
    </w:p>
    <w:p w14:paraId="6C08EAE8" w14:textId="77777777" w:rsidR="00CB1A59" w:rsidRPr="00675FC4" w:rsidRDefault="00CB1A59" w:rsidP="00EC759D">
      <w:pPr>
        <w:rPr>
          <w:rFonts w:eastAsia="Calibri" w:cs="Arial"/>
          <w:bCs/>
          <w:kern w:val="2"/>
          <w:szCs w:val="20"/>
          <w:lang w:val="nl-NL"/>
          <w14:ligatures w14:val="standardContextual"/>
        </w:rPr>
      </w:pPr>
    </w:p>
    <w:p w14:paraId="444382AA" w14:textId="074D9098" w:rsidR="00EB46FB" w:rsidRPr="00675FC4" w:rsidRDefault="00114A1B" w:rsidP="00EB46FB">
      <w:pPr>
        <w:rPr>
          <w:rFonts w:eastAsia="Calibri" w:cs="Arial"/>
          <w:b/>
          <w:kern w:val="2"/>
          <w:szCs w:val="20"/>
          <w:lang w:val="nl-NL"/>
          <w14:ligatures w14:val="standardContextual"/>
        </w:rPr>
      </w:pPr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Nieuwste</w:t>
      </w:r>
      <w:r w:rsidR="008B2F10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EB46FB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-toevoegingen op</w:t>
      </w:r>
      <w:r w:rsidR="00EB46FB"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 NAB 2026</w:t>
      </w:r>
    </w:p>
    <w:p w14:paraId="6CF89D8E" w14:textId="5A4780A3" w:rsidR="00EB46FB" w:rsidRPr="00675FC4" w:rsidRDefault="00114A1B" w:rsidP="00EB46FB">
      <w:pPr>
        <w:rPr>
          <w:szCs w:val="20"/>
          <w:lang w:val="nl-NL"/>
        </w:rPr>
      </w:pPr>
      <w:r w:rsidRPr="00675FC4">
        <w:rPr>
          <w:szCs w:val="20"/>
          <w:lang w:val="nl-NL"/>
        </w:rPr>
        <w:t xml:space="preserve">Met de laatste nieuwe </w:t>
      </w:r>
      <w:proofErr w:type="spellStart"/>
      <w:r w:rsidR="00DB43B0" w:rsidRPr="00675FC4">
        <w:rPr>
          <w:szCs w:val="20"/>
          <w:lang w:val="nl-NL"/>
        </w:rPr>
        <w:t>Spectera</w:t>
      </w:r>
      <w:proofErr w:type="spellEnd"/>
      <w:r w:rsidR="00DB43B0" w:rsidRPr="00675FC4">
        <w:rPr>
          <w:szCs w:val="20"/>
          <w:lang w:val="nl-NL"/>
        </w:rPr>
        <w:t xml:space="preserve"> firmware</w:t>
      </w:r>
      <w:r w:rsidRPr="00675FC4">
        <w:rPr>
          <w:szCs w:val="20"/>
          <w:lang w:val="nl-NL"/>
        </w:rPr>
        <w:t>-</w:t>
      </w:r>
      <w:r w:rsidR="00DB43B0" w:rsidRPr="00675FC4">
        <w:rPr>
          <w:szCs w:val="20"/>
          <w:lang w:val="nl-NL"/>
        </w:rPr>
        <w:t>update v 1.3.0</w:t>
      </w:r>
      <w:r w:rsidR="00063954" w:rsidRPr="00675FC4">
        <w:rPr>
          <w:szCs w:val="20"/>
          <w:lang w:val="nl-NL"/>
        </w:rPr>
        <w:t xml:space="preserve"> werd de </w:t>
      </w:r>
      <w:proofErr w:type="spellStart"/>
      <w:r w:rsidR="0098629D" w:rsidRPr="00675FC4">
        <w:rPr>
          <w:rFonts w:eastAsia="Calibri" w:cs="Arial"/>
          <w:kern w:val="2"/>
          <w:szCs w:val="20"/>
          <w:lang w:val="nl-NL"/>
          <w14:ligatures w14:val="standardContextual"/>
        </w:rPr>
        <w:t>Open</w:t>
      </w:r>
      <w:r w:rsidR="00EB46FB" w:rsidRPr="00675FC4">
        <w:rPr>
          <w:szCs w:val="20"/>
          <w:lang w:val="nl-NL"/>
        </w:rPr>
        <w:t>API</w:t>
      </w:r>
      <w:proofErr w:type="spellEnd"/>
      <w:r w:rsidR="00063954" w:rsidRPr="00675FC4">
        <w:rPr>
          <w:szCs w:val="20"/>
          <w:lang w:val="nl-NL"/>
        </w:rPr>
        <w:t>-</w:t>
      </w:r>
      <w:r w:rsidR="0098629D" w:rsidRPr="00675FC4">
        <w:rPr>
          <w:szCs w:val="20"/>
          <w:lang w:val="nl-NL"/>
        </w:rPr>
        <w:t>specificati</w:t>
      </w:r>
      <w:r w:rsidR="00063954" w:rsidRPr="00675FC4">
        <w:rPr>
          <w:szCs w:val="20"/>
          <w:lang w:val="nl-NL"/>
        </w:rPr>
        <w:t>e</w:t>
      </w:r>
      <w:r w:rsidR="0098629D" w:rsidRPr="00675FC4">
        <w:rPr>
          <w:szCs w:val="20"/>
          <w:lang w:val="nl-NL"/>
        </w:rPr>
        <w:t xml:space="preserve"> 17.0</w:t>
      </w:r>
      <w:r w:rsidR="00EB46FB" w:rsidRPr="00675FC4">
        <w:rPr>
          <w:szCs w:val="20"/>
          <w:lang w:val="nl-NL"/>
        </w:rPr>
        <w:t xml:space="preserve"> </w:t>
      </w:r>
      <w:r w:rsidR="00063954" w:rsidRPr="00675FC4">
        <w:rPr>
          <w:szCs w:val="20"/>
          <w:lang w:val="nl-NL"/>
        </w:rPr>
        <w:t>vo</w:t>
      </w:r>
      <w:r w:rsidR="00EB46FB" w:rsidRPr="00675FC4">
        <w:rPr>
          <w:szCs w:val="20"/>
          <w:lang w:val="nl-NL"/>
        </w:rPr>
        <w:t xml:space="preserve">or </w:t>
      </w:r>
      <w:r w:rsidR="00063954" w:rsidRPr="00675FC4">
        <w:rPr>
          <w:szCs w:val="20"/>
          <w:lang w:val="nl-NL"/>
        </w:rPr>
        <w:t>het</w:t>
      </w:r>
      <w:r w:rsidR="00EB46FB" w:rsidRPr="00675FC4">
        <w:rPr>
          <w:szCs w:val="20"/>
          <w:lang w:val="nl-NL"/>
        </w:rPr>
        <w:t xml:space="preserve"> </w:t>
      </w:r>
      <w:proofErr w:type="spellStart"/>
      <w:r w:rsidR="00EB46FB" w:rsidRPr="00675FC4">
        <w:rPr>
          <w:szCs w:val="20"/>
          <w:lang w:val="nl-NL"/>
        </w:rPr>
        <w:t>Spectera</w:t>
      </w:r>
      <w:proofErr w:type="spellEnd"/>
      <w:r w:rsidR="00EB46FB" w:rsidRPr="00675FC4">
        <w:rPr>
          <w:szCs w:val="20"/>
          <w:lang w:val="nl-NL"/>
        </w:rPr>
        <w:t xml:space="preserve"> Base Station</w:t>
      </w:r>
      <w:r w:rsidR="00A046D2" w:rsidRPr="00675FC4">
        <w:rPr>
          <w:szCs w:val="20"/>
          <w:lang w:val="nl-NL"/>
        </w:rPr>
        <w:t xml:space="preserve"> uitgebracht</w:t>
      </w:r>
      <w:r w:rsidR="00EB46FB" w:rsidRPr="00675FC4">
        <w:rPr>
          <w:szCs w:val="20"/>
          <w:lang w:val="nl-NL"/>
        </w:rPr>
        <w:t xml:space="preserve">. </w:t>
      </w:r>
      <w:proofErr w:type="spellStart"/>
      <w:r w:rsidR="00DB43B0" w:rsidRPr="00675FC4">
        <w:rPr>
          <w:b/>
          <w:bCs/>
          <w:szCs w:val="20"/>
          <w:lang w:val="nl-NL"/>
        </w:rPr>
        <w:t>Spectera</w:t>
      </w:r>
      <w:proofErr w:type="spellEnd"/>
      <w:r w:rsidR="00DB43B0" w:rsidRPr="00675FC4">
        <w:rPr>
          <w:b/>
          <w:bCs/>
          <w:szCs w:val="20"/>
          <w:lang w:val="nl-NL"/>
        </w:rPr>
        <w:t xml:space="preserve"> API</w:t>
      </w:r>
      <w:r w:rsidR="00DB43B0" w:rsidRPr="00675FC4">
        <w:rPr>
          <w:szCs w:val="20"/>
          <w:lang w:val="nl-NL"/>
        </w:rPr>
        <w:t xml:space="preserve"> </w:t>
      </w:r>
      <w:r w:rsidR="00677B13" w:rsidRPr="00675FC4">
        <w:rPr>
          <w:szCs w:val="20"/>
          <w:lang w:val="nl-NL"/>
        </w:rPr>
        <w:t>maakt een</w:t>
      </w:r>
      <w:r w:rsidR="00EB46FB" w:rsidRPr="00675FC4">
        <w:rPr>
          <w:szCs w:val="20"/>
          <w:lang w:val="nl-NL"/>
        </w:rPr>
        <w:t xml:space="preserve"> </w:t>
      </w:r>
      <w:r w:rsidR="008E2E79" w:rsidRPr="00675FC4">
        <w:rPr>
          <w:szCs w:val="20"/>
          <w:lang w:val="nl-NL"/>
        </w:rPr>
        <w:t>d</w:t>
      </w:r>
      <w:r w:rsidR="00677B13" w:rsidRPr="00675FC4">
        <w:rPr>
          <w:szCs w:val="20"/>
          <w:lang w:val="nl-NL"/>
        </w:rPr>
        <w:t>ie</w:t>
      </w:r>
      <w:r w:rsidR="008E2E79" w:rsidRPr="00675FC4">
        <w:rPr>
          <w:szCs w:val="20"/>
          <w:lang w:val="nl-NL"/>
        </w:rPr>
        <w:t>per</w:t>
      </w:r>
      <w:r w:rsidR="00677B13" w:rsidRPr="00675FC4">
        <w:rPr>
          <w:szCs w:val="20"/>
          <w:lang w:val="nl-NL"/>
        </w:rPr>
        <w:t>e</w:t>
      </w:r>
      <w:r w:rsidR="008E2E79" w:rsidRPr="00675FC4">
        <w:rPr>
          <w:szCs w:val="20"/>
          <w:lang w:val="nl-NL"/>
        </w:rPr>
        <w:t xml:space="preserve"> integrati</w:t>
      </w:r>
      <w:r w:rsidR="00677B13" w:rsidRPr="00675FC4">
        <w:rPr>
          <w:szCs w:val="20"/>
          <w:lang w:val="nl-NL"/>
        </w:rPr>
        <w:t>e</w:t>
      </w:r>
      <w:r w:rsidR="008E2E79" w:rsidRPr="00675FC4">
        <w:rPr>
          <w:szCs w:val="20"/>
          <w:lang w:val="nl-NL"/>
        </w:rPr>
        <w:t>, n</w:t>
      </w:r>
      <w:r w:rsidR="00677B13" w:rsidRPr="00675FC4">
        <w:rPr>
          <w:szCs w:val="20"/>
          <w:lang w:val="nl-NL"/>
        </w:rPr>
        <w:t>i</w:t>
      </w:r>
      <w:r w:rsidR="008E2E79" w:rsidRPr="00675FC4">
        <w:rPr>
          <w:szCs w:val="20"/>
          <w:lang w:val="nl-NL"/>
        </w:rPr>
        <w:t>e</w:t>
      </w:r>
      <w:r w:rsidR="00677B13" w:rsidRPr="00675FC4">
        <w:rPr>
          <w:szCs w:val="20"/>
          <w:lang w:val="nl-NL"/>
        </w:rPr>
        <w:t>u</w:t>
      </w:r>
      <w:r w:rsidR="008E2E79" w:rsidRPr="00675FC4">
        <w:rPr>
          <w:szCs w:val="20"/>
          <w:lang w:val="nl-NL"/>
        </w:rPr>
        <w:t>w</w:t>
      </w:r>
      <w:r w:rsidR="00677B13" w:rsidRPr="00675FC4">
        <w:rPr>
          <w:szCs w:val="20"/>
          <w:lang w:val="nl-NL"/>
        </w:rPr>
        <w:t>e</w:t>
      </w:r>
      <w:r w:rsidR="008E2E79" w:rsidRPr="00675FC4">
        <w:rPr>
          <w:szCs w:val="20"/>
          <w:lang w:val="nl-NL"/>
        </w:rPr>
        <w:t xml:space="preserve"> </w:t>
      </w:r>
      <w:proofErr w:type="spellStart"/>
      <w:r w:rsidR="008E2E79" w:rsidRPr="00675FC4">
        <w:rPr>
          <w:szCs w:val="20"/>
          <w:lang w:val="nl-NL"/>
        </w:rPr>
        <w:t>workflows</w:t>
      </w:r>
      <w:proofErr w:type="spellEnd"/>
      <w:r w:rsidR="008E2E79" w:rsidRPr="00675FC4">
        <w:rPr>
          <w:szCs w:val="20"/>
          <w:lang w:val="nl-NL"/>
        </w:rPr>
        <w:t xml:space="preserve"> </w:t>
      </w:r>
      <w:r w:rsidR="00677B13" w:rsidRPr="00675FC4">
        <w:rPr>
          <w:szCs w:val="20"/>
          <w:lang w:val="nl-NL"/>
        </w:rPr>
        <w:t xml:space="preserve">en </w:t>
      </w:r>
      <w:proofErr w:type="spellStart"/>
      <w:r w:rsidR="00677B13" w:rsidRPr="00675FC4">
        <w:rPr>
          <w:szCs w:val="20"/>
          <w:lang w:val="nl-NL"/>
        </w:rPr>
        <w:t>partnergedreven</w:t>
      </w:r>
      <w:proofErr w:type="spellEnd"/>
      <w:r w:rsidR="00677B13" w:rsidRPr="00675FC4">
        <w:rPr>
          <w:szCs w:val="20"/>
          <w:lang w:val="nl-NL"/>
        </w:rPr>
        <w:t xml:space="preserve"> innovatie mogelijk, waarbij ontwikkelings</w:t>
      </w:r>
      <w:r w:rsidR="00EB46FB" w:rsidRPr="00675FC4">
        <w:rPr>
          <w:szCs w:val="20"/>
          <w:lang w:val="nl-NL"/>
        </w:rPr>
        <w:t>teams, syste</w:t>
      </w:r>
      <w:r w:rsidR="00677B13" w:rsidRPr="00675FC4">
        <w:rPr>
          <w:szCs w:val="20"/>
          <w:lang w:val="nl-NL"/>
        </w:rPr>
        <w:t>e</w:t>
      </w:r>
      <w:r w:rsidR="00EB46FB" w:rsidRPr="00675FC4">
        <w:rPr>
          <w:szCs w:val="20"/>
          <w:lang w:val="nl-NL"/>
        </w:rPr>
        <w:t>mintegrators, automati</w:t>
      </w:r>
      <w:r w:rsidR="00677B13" w:rsidRPr="00675FC4">
        <w:rPr>
          <w:szCs w:val="20"/>
          <w:lang w:val="nl-NL"/>
        </w:rPr>
        <w:t>serings</w:t>
      </w:r>
      <w:r w:rsidR="00EB46FB" w:rsidRPr="00675FC4">
        <w:rPr>
          <w:szCs w:val="20"/>
          <w:lang w:val="nl-NL"/>
        </w:rPr>
        <w:t>specialist</w:t>
      </w:r>
      <w:r w:rsidR="00677B13" w:rsidRPr="00675FC4">
        <w:rPr>
          <w:szCs w:val="20"/>
          <w:lang w:val="nl-NL"/>
        </w:rPr>
        <w:t>en</w:t>
      </w:r>
      <w:r w:rsidR="00EB46FB" w:rsidRPr="00675FC4">
        <w:rPr>
          <w:szCs w:val="20"/>
          <w:lang w:val="nl-NL"/>
        </w:rPr>
        <w:t xml:space="preserve"> </w:t>
      </w:r>
      <w:r w:rsidR="002D0618" w:rsidRPr="00675FC4">
        <w:rPr>
          <w:szCs w:val="20"/>
          <w:lang w:val="nl-NL"/>
        </w:rPr>
        <w:t xml:space="preserve">en </w:t>
      </w:r>
      <w:r w:rsidR="00FB0B31" w:rsidRPr="00675FC4">
        <w:rPr>
          <w:szCs w:val="20"/>
          <w:lang w:val="nl-NL"/>
        </w:rPr>
        <w:t xml:space="preserve">liefhebbers </w:t>
      </w:r>
      <w:proofErr w:type="spellStart"/>
      <w:r w:rsidR="00FB0B31" w:rsidRPr="00675FC4">
        <w:rPr>
          <w:szCs w:val="20"/>
          <w:lang w:val="nl-NL"/>
        </w:rPr>
        <w:t>Spectera</w:t>
      </w:r>
      <w:proofErr w:type="spellEnd"/>
      <w:r w:rsidR="00FB0B31" w:rsidRPr="00675FC4">
        <w:rPr>
          <w:szCs w:val="20"/>
          <w:lang w:val="nl-NL"/>
        </w:rPr>
        <w:t xml:space="preserve"> voortaan kunnen integreren in hun eigen controlesystemen</w:t>
      </w:r>
      <w:r w:rsidR="005F79E8" w:rsidRPr="00675FC4">
        <w:rPr>
          <w:szCs w:val="20"/>
          <w:lang w:val="nl-NL"/>
        </w:rPr>
        <w:t>, monitoringdashboards en</w:t>
      </w:r>
      <w:r w:rsidR="00EB46FB" w:rsidRPr="00675FC4">
        <w:rPr>
          <w:szCs w:val="20"/>
          <w:lang w:val="nl-NL"/>
        </w:rPr>
        <w:t xml:space="preserve"> </w:t>
      </w:r>
      <w:proofErr w:type="spellStart"/>
      <w:r w:rsidR="00EB46FB" w:rsidRPr="00675FC4">
        <w:rPr>
          <w:szCs w:val="20"/>
          <w:lang w:val="nl-NL"/>
        </w:rPr>
        <w:t>producti</w:t>
      </w:r>
      <w:r w:rsidR="005F79E8" w:rsidRPr="00675FC4">
        <w:rPr>
          <w:szCs w:val="20"/>
          <w:lang w:val="nl-NL"/>
        </w:rPr>
        <w:t>e</w:t>
      </w:r>
      <w:r w:rsidR="00EB46FB" w:rsidRPr="00675FC4">
        <w:rPr>
          <w:szCs w:val="20"/>
          <w:lang w:val="nl-NL"/>
        </w:rPr>
        <w:t>workflows</w:t>
      </w:r>
      <w:proofErr w:type="spellEnd"/>
      <w:r w:rsidR="005F79E8" w:rsidRPr="00675FC4">
        <w:rPr>
          <w:szCs w:val="20"/>
          <w:lang w:val="nl-NL"/>
        </w:rPr>
        <w:t xml:space="preserve"> met behulp van </w:t>
      </w:r>
      <w:r w:rsidR="009347A0" w:rsidRPr="00675FC4">
        <w:rPr>
          <w:szCs w:val="20"/>
          <w:lang w:val="nl-NL"/>
        </w:rPr>
        <w:t xml:space="preserve">de beveiligde, </w:t>
      </w:r>
      <w:r w:rsidR="00EB46FB" w:rsidRPr="00675FC4">
        <w:rPr>
          <w:szCs w:val="20"/>
          <w:lang w:val="nl-NL"/>
        </w:rPr>
        <w:t>https-</w:t>
      </w:r>
      <w:r w:rsidR="009347A0" w:rsidRPr="00675FC4">
        <w:rPr>
          <w:szCs w:val="20"/>
          <w:lang w:val="nl-NL"/>
        </w:rPr>
        <w:t>ge</w:t>
      </w:r>
      <w:r w:rsidR="00EB46FB" w:rsidRPr="00675FC4">
        <w:rPr>
          <w:szCs w:val="20"/>
          <w:lang w:val="nl-NL"/>
        </w:rPr>
        <w:t>base</w:t>
      </w:r>
      <w:r w:rsidR="009347A0" w:rsidRPr="00675FC4">
        <w:rPr>
          <w:szCs w:val="20"/>
          <w:lang w:val="nl-NL"/>
        </w:rPr>
        <w:t>er</w:t>
      </w:r>
      <w:r w:rsidR="00EB46FB" w:rsidRPr="00675FC4">
        <w:rPr>
          <w:szCs w:val="20"/>
          <w:lang w:val="nl-NL"/>
        </w:rPr>
        <w:t>d</w:t>
      </w:r>
      <w:r w:rsidR="009347A0" w:rsidRPr="00675FC4">
        <w:rPr>
          <w:szCs w:val="20"/>
          <w:lang w:val="nl-NL"/>
        </w:rPr>
        <w:t>e</w:t>
      </w:r>
      <w:r w:rsidR="00EB46FB" w:rsidRPr="00675FC4">
        <w:rPr>
          <w:szCs w:val="20"/>
          <w:lang w:val="nl-NL"/>
        </w:rPr>
        <w:t xml:space="preserve"> SSCv2</w:t>
      </w:r>
      <w:r w:rsidR="009347A0" w:rsidRPr="00675FC4">
        <w:rPr>
          <w:szCs w:val="20"/>
          <w:lang w:val="nl-NL"/>
        </w:rPr>
        <w:t>-</w:t>
      </w:r>
      <w:r w:rsidR="00EB46FB" w:rsidRPr="00675FC4">
        <w:rPr>
          <w:szCs w:val="20"/>
          <w:lang w:val="nl-NL"/>
        </w:rPr>
        <w:t xml:space="preserve">interface </w:t>
      </w:r>
      <w:r w:rsidR="009347A0" w:rsidRPr="00675FC4">
        <w:rPr>
          <w:szCs w:val="20"/>
          <w:lang w:val="nl-NL"/>
        </w:rPr>
        <w:t>vo</w:t>
      </w:r>
      <w:r w:rsidR="00EB46FB" w:rsidRPr="00675FC4">
        <w:rPr>
          <w:szCs w:val="20"/>
          <w:lang w:val="nl-NL"/>
        </w:rPr>
        <w:t xml:space="preserve">or </w:t>
      </w:r>
      <w:r w:rsidR="009347A0" w:rsidRPr="00675FC4">
        <w:rPr>
          <w:szCs w:val="20"/>
          <w:lang w:val="nl-NL"/>
        </w:rPr>
        <w:t>toegang vanop afstand</w:t>
      </w:r>
      <w:r w:rsidR="00EB46FB" w:rsidRPr="00675FC4">
        <w:rPr>
          <w:szCs w:val="20"/>
          <w:lang w:val="nl-NL"/>
        </w:rPr>
        <w:t xml:space="preserve">. </w:t>
      </w:r>
    </w:p>
    <w:p w14:paraId="06167E73" w14:textId="77777777" w:rsidR="0034215E" w:rsidRPr="00675FC4" w:rsidRDefault="0034215E" w:rsidP="00EB46FB">
      <w:pPr>
        <w:rPr>
          <w:szCs w:val="20"/>
          <w:lang w:val="nl-NL"/>
        </w:rPr>
      </w:pPr>
    </w:p>
    <w:p w14:paraId="7A35796E" w14:textId="0E7EF4D4" w:rsidR="0034215E" w:rsidRPr="00675FC4" w:rsidRDefault="0034215E" w:rsidP="00EB46FB">
      <w:pPr>
        <w:rPr>
          <w:szCs w:val="20"/>
          <w:lang w:val="nl-NL"/>
        </w:rPr>
      </w:pPr>
      <w:r w:rsidRPr="00675FC4">
        <w:rPr>
          <w:szCs w:val="20"/>
          <w:lang w:val="nl-NL"/>
        </w:rPr>
        <w:lastRenderedPageBreak/>
        <w:t>“API</w:t>
      </w:r>
      <w:r w:rsidR="00FE4326" w:rsidRPr="00675FC4">
        <w:rPr>
          <w:szCs w:val="20"/>
          <w:lang w:val="nl-NL"/>
        </w:rPr>
        <w:t>-toegang is niet zomaar een ‘</w:t>
      </w:r>
      <w:proofErr w:type="spellStart"/>
      <w:r w:rsidR="00FE4326" w:rsidRPr="00675FC4">
        <w:rPr>
          <w:szCs w:val="20"/>
          <w:lang w:val="nl-NL"/>
        </w:rPr>
        <w:t>nice</w:t>
      </w:r>
      <w:proofErr w:type="spellEnd"/>
      <w:r w:rsidR="001612A6" w:rsidRPr="00675FC4">
        <w:rPr>
          <w:szCs w:val="20"/>
          <w:lang w:val="nl-NL"/>
        </w:rPr>
        <w:t>-</w:t>
      </w:r>
      <w:proofErr w:type="spellStart"/>
      <w:r w:rsidR="00FE4326" w:rsidRPr="00675FC4">
        <w:rPr>
          <w:szCs w:val="20"/>
          <w:lang w:val="nl-NL"/>
        </w:rPr>
        <w:t>to</w:t>
      </w:r>
      <w:proofErr w:type="spellEnd"/>
      <w:r w:rsidR="001612A6" w:rsidRPr="00675FC4">
        <w:rPr>
          <w:szCs w:val="20"/>
          <w:lang w:val="nl-NL"/>
        </w:rPr>
        <w:t>-</w:t>
      </w:r>
      <w:r w:rsidR="00FE4326" w:rsidRPr="00675FC4">
        <w:rPr>
          <w:szCs w:val="20"/>
          <w:lang w:val="nl-NL"/>
        </w:rPr>
        <w:t>have</w:t>
      </w:r>
      <w:r w:rsidR="0013522F" w:rsidRPr="00675FC4">
        <w:rPr>
          <w:szCs w:val="20"/>
          <w:lang w:val="nl-NL"/>
        </w:rPr>
        <w:t xml:space="preserve">’, maar </w:t>
      </w:r>
      <w:r w:rsidR="00191D14">
        <w:rPr>
          <w:szCs w:val="20"/>
          <w:lang w:val="nl-NL"/>
        </w:rPr>
        <w:t>eerder</w:t>
      </w:r>
      <w:r w:rsidR="001612A6" w:rsidRPr="00675FC4">
        <w:rPr>
          <w:szCs w:val="20"/>
          <w:lang w:val="nl-NL"/>
        </w:rPr>
        <w:t xml:space="preserve"> </w:t>
      </w:r>
      <w:r w:rsidR="0013522F" w:rsidRPr="00675FC4">
        <w:rPr>
          <w:szCs w:val="20"/>
          <w:lang w:val="nl-NL"/>
        </w:rPr>
        <w:t xml:space="preserve">een essentiële </w:t>
      </w:r>
      <w:r w:rsidR="0026398C" w:rsidRPr="00675FC4">
        <w:rPr>
          <w:szCs w:val="20"/>
          <w:lang w:val="nl-NL"/>
        </w:rPr>
        <w:t>functie voor een ecosyste</w:t>
      </w:r>
      <w:r w:rsidR="001612A6" w:rsidRPr="00675FC4">
        <w:rPr>
          <w:szCs w:val="20"/>
          <w:lang w:val="nl-NL"/>
        </w:rPr>
        <w:t>e</w:t>
      </w:r>
      <w:r w:rsidR="0026398C" w:rsidRPr="00675FC4">
        <w:rPr>
          <w:szCs w:val="20"/>
          <w:lang w:val="nl-NL"/>
        </w:rPr>
        <w:t>m dat in gebruikersomgevingen en -</w:t>
      </w:r>
      <w:proofErr w:type="spellStart"/>
      <w:r w:rsidR="0026398C" w:rsidRPr="00675FC4">
        <w:rPr>
          <w:szCs w:val="20"/>
          <w:lang w:val="nl-NL"/>
        </w:rPr>
        <w:t>workflows</w:t>
      </w:r>
      <w:proofErr w:type="spellEnd"/>
      <w:r w:rsidR="0026398C" w:rsidRPr="00675FC4">
        <w:rPr>
          <w:szCs w:val="20"/>
          <w:lang w:val="nl-NL"/>
        </w:rPr>
        <w:t xml:space="preserve"> </w:t>
      </w:r>
      <w:r w:rsidR="001612A6" w:rsidRPr="00675FC4">
        <w:rPr>
          <w:szCs w:val="20"/>
          <w:lang w:val="nl-NL"/>
        </w:rPr>
        <w:t xml:space="preserve">moet </w:t>
      </w:r>
      <w:r w:rsidR="000A344A" w:rsidRPr="00675FC4">
        <w:rPr>
          <w:szCs w:val="20"/>
          <w:lang w:val="nl-NL"/>
        </w:rPr>
        <w:t xml:space="preserve">kunnen floreren”, zegt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Benedikt </w:t>
      </w: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Euen</w:t>
      </w:r>
      <w:proofErr w:type="spellEnd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, Senior Product Manager </w:t>
      </w:r>
      <w:r w:rsidR="000A34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voor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="00303B9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. “</w:t>
      </w:r>
      <w:r w:rsidR="000A34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Het </w:t>
      </w:r>
      <w:r w:rsidR="00BA5F0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stelt</w:t>
      </w:r>
      <w:r w:rsidR="00303B9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303B9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="00303B9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0A34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open voor al die </w:t>
      </w:r>
      <w:r w:rsidR="009B18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ingenieuze operators en automatiseringsfans </w:t>
      </w:r>
      <w:r w:rsidR="00FE735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die </w:t>
      </w:r>
      <w:r w:rsidR="008C25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zo </w:t>
      </w:r>
      <w:r w:rsidR="00FE735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graag </w:t>
      </w:r>
      <w:r w:rsidR="008C25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aangepaste </w:t>
      </w:r>
      <w:proofErr w:type="spellStart"/>
      <w:r w:rsidR="008C25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workflows</w:t>
      </w:r>
      <w:proofErr w:type="spellEnd"/>
      <w:r w:rsidR="008C25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willen creëren, </w:t>
      </w:r>
      <w:r w:rsidR="00DC6F10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voor fabrikanten die str</w:t>
      </w:r>
      <w:r w:rsidR="00BA5F0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</w:t>
      </w:r>
      <w:r w:rsidR="00DC6F10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ven naar integratie met hun eigen toestellen, en voor programmeurs</w:t>
      </w:r>
      <w:r w:rsidR="00BA5F0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die audio plug-ins of andere software creëren</w:t>
      </w:r>
      <w:r w:rsidR="00303B9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.”</w:t>
      </w:r>
    </w:p>
    <w:p w14:paraId="59A1BFC7" w14:textId="77777777" w:rsidR="00C5677D" w:rsidRPr="00675FC4" w:rsidRDefault="00C5677D" w:rsidP="00EB46FB">
      <w:pPr>
        <w:rPr>
          <w:rFonts w:eastAsia="Calibri" w:cs="Arial"/>
          <w:kern w:val="2"/>
          <w:szCs w:val="20"/>
          <w:lang w:val="nl-NL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21"/>
        <w:gridCol w:w="2694"/>
      </w:tblGrid>
      <w:tr w:rsidR="00284B26" w:rsidRPr="005522F4" w14:paraId="6B4F7A2E" w14:textId="77777777" w:rsidTr="00284B26">
        <w:tc>
          <w:tcPr>
            <w:tcW w:w="4402" w:type="dxa"/>
          </w:tcPr>
          <w:p w14:paraId="7BE55E24" w14:textId="5387966A" w:rsidR="00284B26" w:rsidRPr="00675FC4" w:rsidRDefault="00284B26" w:rsidP="00284B26">
            <w:pPr>
              <w:pStyle w:val="Caption"/>
              <w:rPr>
                <w:lang w:val="nl-NL"/>
                <w14:ligatures w14:val="standardContextual"/>
              </w:rPr>
            </w:pPr>
            <w:r w:rsidRPr="00675FC4">
              <w:rPr>
                <w:noProof/>
                <w:lang w:val="nl-NL"/>
              </w:rPr>
              <w:drawing>
                <wp:inline distT="0" distB="0" distL="0" distR="0" wp14:anchorId="13A24331" wp14:editId="7CA1434D">
                  <wp:extent cx="3818534" cy="2545835"/>
                  <wp:effectExtent l="0" t="0" r="0" b="6985"/>
                  <wp:docPr id="19649221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22178" name="Grafik 196492217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663" cy="255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29598BA8" w14:textId="06E3147B" w:rsidR="00284B26" w:rsidRPr="00675FC4" w:rsidRDefault="00284B26" w:rsidP="00284B26">
            <w:pPr>
              <w:pStyle w:val="Caption"/>
              <w:rPr>
                <w:lang w:val="nl-NL"/>
                <w14:ligatures w14:val="standardContextual"/>
              </w:rPr>
            </w:pPr>
            <w:proofErr w:type="spellStart"/>
            <w:r w:rsidRPr="00675FC4">
              <w:rPr>
                <w:bCs/>
                <w:lang w:val="nl-NL"/>
                <w14:ligatures w14:val="standardContextual"/>
              </w:rPr>
              <w:t>Spectera</w:t>
            </w:r>
            <w:proofErr w:type="spellEnd"/>
            <w:r w:rsidRPr="00675FC4">
              <w:rPr>
                <w:bCs/>
                <w:lang w:val="nl-NL"/>
                <w14:ligatures w14:val="standardContextual"/>
              </w:rPr>
              <w:t xml:space="preserve"> API </w:t>
            </w:r>
            <w:r w:rsidR="009B18C8" w:rsidRPr="00675FC4">
              <w:rPr>
                <w:bCs/>
                <w:lang w:val="nl-NL"/>
                <w14:ligatures w14:val="standardContextual"/>
              </w:rPr>
              <w:t>maakt</w:t>
            </w:r>
            <w:r w:rsidR="004C0112" w:rsidRPr="00675FC4">
              <w:rPr>
                <w:bCs/>
                <w:lang w:val="nl-NL"/>
                <w14:ligatures w14:val="standardContextual"/>
              </w:rPr>
              <w:t xml:space="preserve"> </w:t>
            </w:r>
            <w:r w:rsidR="00076665" w:rsidRPr="00675FC4">
              <w:rPr>
                <w:bCs/>
                <w:lang w:val="nl-NL"/>
                <w14:ligatures w14:val="standardContextual"/>
              </w:rPr>
              <w:t xml:space="preserve">een </w:t>
            </w:r>
            <w:r w:rsidRPr="00675FC4">
              <w:rPr>
                <w:szCs w:val="20"/>
                <w:lang w:val="nl-NL"/>
              </w:rPr>
              <w:t>d</w:t>
            </w:r>
            <w:r w:rsidR="009B18C8" w:rsidRPr="00675FC4">
              <w:rPr>
                <w:szCs w:val="20"/>
                <w:lang w:val="nl-NL"/>
              </w:rPr>
              <w:t>ie</w:t>
            </w:r>
            <w:r w:rsidRPr="00675FC4">
              <w:rPr>
                <w:szCs w:val="20"/>
                <w:lang w:val="nl-NL"/>
              </w:rPr>
              <w:t>per</w:t>
            </w:r>
            <w:r w:rsidR="009B18C8" w:rsidRPr="00675FC4">
              <w:rPr>
                <w:szCs w:val="20"/>
                <w:lang w:val="nl-NL"/>
              </w:rPr>
              <w:t>e</w:t>
            </w:r>
            <w:r w:rsidRPr="00675FC4">
              <w:rPr>
                <w:szCs w:val="20"/>
                <w:lang w:val="nl-NL"/>
              </w:rPr>
              <w:t xml:space="preserve"> integrati</w:t>
            </w:r>
            <w:r w:rsidR="009B18C8" w:rsidRPr="00675FC4">
              <w:rPr>
                <w:szCs w:val="20"/>
                <w:lang w:val="nl-NL"/>
              </w:rPr>
              <w:t>e</w:t>
            </w:r>
            <w:r w:rsidRPr="00675FC4">
              <w:rPr>
                <w:szCs w:val="20"/>
                <w:lang w:val="nl-NL"/>
              </w:rPr>
              <w:t>, n</w:t>
            </w:r>
            <w:r w:rsidR="009B18C8" w:rsidRPr="00675FC4">
              <w:rPr>
                <w:szCs w:val="20"/>
                <w:lang w:val="nl-NL"/>
              </w:rPr>
              <w:t>ieuwe</w:t>
            </w:r>
            <w:r w:rsidRPr="00675FC4">
              <w:rPr>
                <w:szCs w:val="20"/>
                <w:lang w:val="nl-NL"/>
              </w:rPr>
              <w:t xml:space="preserve"> </w:t>
            </w:r>
            <w:proofErr w:type="spellStart"/>
            <w:r w:rsidRPr="00675FC4">
              <w:rPr>
                <w:szCs w:val="20"/>
                <w:lang w:val="nl-NL"/>
              </w:rPr>
              <w:t>workflows</w:t>
            </w:r>
            <w:proofErr w:type="spellEnd"/>
            <w:r w:rsidRPr="00675FC4">
              <w:rPr>
                <w:szCs w:val="20"/>
                <w:lang w:val="nl-NL"/>
              </w:rPr>
              <w:t xml:space="preserve"> </w:t>
            </w:r>
            <w:r w:rsidR="009B18C8" w:rsidRPr="00675FC4">
              <w:rPr>
                <w:szCs w:val="20"/>
                <w:lang w:val="nl-NL"/>
              </w:rPr>
              <w:t>en</w:t>
            </w:r>
            <w:r w:rsidRPr="00675FC4">
              <w:rPr>
                <w:szCs w:val="20"/>
                <w:lang w:val="nl-NL"/>
              </w:rPr>
              <w:t xml:space="preserve"> </w:t>
            </w:r>
            <w:proofErr w:type="spellStart"/>
            <w:r w:rsidRPr="00675FC4">
              <w:rPr>
                <w:szCs w:val="20"/>
                <w:lang w:val="nl-NL"/>
              </w:rPr>
              <w:t>partner</w:t>
            </w:r>
            <w:r w:rsidR="009B18C8" w:rsidRPr="00675FC4">
              <w:rPr>
                <w:szCs w:val="20"/>
                <w:lang w:val="nl-NL"/>
              </w:rPr>
              <w:t>ge</w:t>
            </w:r>
            <w:r w:rsidRPr="00675FC4">
              <w:rPr>
                <w:szCs w:val="20"/>
                <w:lang w:val="nl-NL"/>
              </w:rPr>
              <w:t>dr</w:t>
            </w:r>
            <w:r w:rsidR="009B18C8" w:rsidRPr="00675FC4">
              <w:rPr>
                <w:szCs w:val="20"/>
                <w:lang w:val="nl-NL"/>
              </w:rPr>
              <w:t>e</w:t>
            </w:r>
            <w:r w:rsidRPr="00675FC4">
              <w:rPr>
                <w:szCs w:val="20"/>
                <w:lang w:val="nl-NL"/>
              </w:rPr>
              <w:t>ven</w:t>
            </w:r>
            <w:proofErr w:type="spellEnd"/>
            <w:r w:rsidRPr="00675FC4">
              <w:rPr>
                <w:szCs w:val="20"/>
                <w:lang w:val="nl-NL"/>
              </w:rPr>
              <w:t xml:space="preserve"> innovati</w:t>
            </w:r>
            <w:r w:rsidR="009B18C8" w:rsidRPr="00675FC4">
              <w:rPr>
                <w:szCs w:val="20"/>
                <w:lang w:val="nl-NL"/>
              </w:rPr>
              <w:t>e mogelijk</w:t>
            </w:r>
          </w:p>
        </w:tc>
      </w:tr>
    </w:tbl>
    <w:p w14:paraId="51E96B26" w14:textId="77777777" w:rsidR="00284B26" w:rsidRPr="00675FC4" w:rsidRDefault="00284B26" w:rsidP="00EB46FB">
      <w:pPr>
        <w:rPr>
          <w:rFonts w:eastAsia="Calibri" w:cs="Arial"/>
          <w:kern w:val="2"/>
          <w:szCs w:val="20"/>
          <w:lang w:val="nl-NL"/>
          <w14:ligatures w14:val="standardContextual"/>
        </w:rPr>
      </w:pPr>
    </w:p>
    <w:p w14:paraId="7C72D3E6" w14:textId="72754FF6" w:rsidR="00080192" w:rsidRPr="00675FC4" w:rsidRDefault="003332B9" w:rsidP="00EB46FB">
      <w:pPr>
        <w:rPr>
          <w:szCs w:val="20"/>
          <w:lang w:val="nl-NL"/>
        </w:rPr>
      </w:pPr>
      <w:r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Op de stand worden de aanpassingsmogelijkheden </w:t>
      </w:r>
      <w:r w:rsidR="000A6292"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die </w:t>
      </w:r>
      <w:proofErr w:type="spellStart"/>
      <w:r w:rsidR="000A6292" w:rsidRPr="00675FC4">
        <w:rPr>
          <w:rFonts w:eastAsia="Calibri" w:cs="Arial"/>
          <w:kern w:val="2"/>
          <w:szCs w:val="20"/>
          <w:lang w:val="nl-NL"/>
          <w14:ligatures w14:val="standardContextual"/>
        </w:rPr>
        <w:t>Spectera</w:t>
      </w:r>
      <w:proofErr w:type="spellEnd"/>
      <w:r w:rsidR="00EB46FB"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 </w:t>
      </w:r>
      <w:r w:rsidR="00080192" w:rsidRPr="00675FC4">
        <w:rPr>
          <w:szCs w:val="20"/>
          <w:lang w:val="nl-NL"/>
        </w:rPr>
        <w:t xml:space="preserve">API </w:t>
      </w:r>
      <w:r w:rsidR="000A6292" w:rsidRPr="00675FC4">
        <w:rPr>
          <w:szCs w:val="20"/>
          <w:lang w:val="nl-NL"/>
        </w:rPr>
        <w:t xml:space="preserve">biedt gedemonstreerd met de </w:t>
      </w:r>
      <w:proofErr w:type="spellStart"/>
      <w:r w:rsidR="00EB46FB" w:rsidRPr="00675FC4">
        <w:rPr>
          <w:szCs w:val="20"/>
          <w:lang w:val="nl-NL"/>
        </w:rPr>
        <w:t>Bitfocus</w:t>
      </w:r>
      <w:proofErr w:type="spellEnd"/>
      <w:r w:rsidR="00080192" w:rsidRPr="00675FC4">
        <w:rPr>
          <w:szCs w:val="20"/>
          <w:lang w:val="nl-NL"/>
        </w:rPr>
        <w:t xml:space="preserve"> </w:t>
      </w:r>
      <w:r w:rsidR="000237E5" w:rsidRPr="00675FC4">
        <w:rPr>
          <w:szCs w:val="20"/>
          <w:lang w:val="nl-NL"/>
        </w:rPr>
        <w:t>C</w:t>
      </w:r>
      <w:r w:rsidR="00EB46FB" w:rsidRPr="00675FC4">
        <w:rPr>
          <w:szCs w:val="20"/>
          <w:lang w:val="nl-NL"/>
        </w:rPr>
        <w:t>ompanion</w:t>
      </w:r>
      <w:r w:rsidR="00EC312E" w:rsidRPr="00675FC4">
        <w:rPr>
          <w:szCs w:val="20"/>
          <w:lang w:val="nl-NL"/>
        </w:rPr>
        <w:t>-</w:t>
      </w:r>
      <w:r w:rsidR="00963DCA" w:rsidRPr="00675FC4">
        <w:rPr>
          <w:szCs w:val="20"/>
          <w:lang w:val="nl-NL"/>
        </w:rPr>
        <w:t xml:space="preserve"> </w:t>
      </w:r>
      <w:r w:rsidR="00EC312E" w:rsidRPr="00675FC4">
        <w:rPr>
          <w:szCs w:val="20"/>
          <w:lang w:val="nl-NL"/>
        </w:rPr>
        <w:t>en</w:t>
      </w:r>
      <w:r w:rsidR="00963DCA" w:rsidRPr="00675FC4">
        <w:rPr>
          <w:szCs w:val="20"/>
          <w:lang w:val="nl-NL"/>
        </w:rPr>
        <w:t xml:space="preserve"> Buttons</w:t>
      </w:r>
      <w:r w:rsidR="00EC312E" w:rsidRPr="00675FC4">
        <w:rPr>
          <w:szCs w:val="20"/>
          <w:lang w:val="nl-NL"/>
        </w:rPr>
        <w:t>-</w:t>
      </w:r>
      <w:r w:rsidR="00EB46FB" w:rsidRPr="00675FC4">
        <w:rPr>
          <w:szCs w:val="20"/>
          <w:lang w:val="nl-NL"/>
        </w:rPr>
        <w:t>app</w:t>
      </w:r>
      <w:r w:rsidR="008B208F" w:rsidRPr="00675FC4">
        <w:rPr>
          <w:szCs w:val="20"/>
          <w:lang w:val="nl-NL"/>
        </w:rPr>
        <w:t>:</w:t>
      </w:r>
      <w:r w:rsidR="0034215E" w:rsidRPr="00675FC4">
        <w:rPr>
          <w:szCs w:val="20"/>
          <w:lang w:val="nl-NL"/>
        </w:rPr>
        <w:t xml:space="preserve"> </w:t>
      </w:r>
      <w:r w:rsidR="000F5FDA" w:rsidRPr="00675FC4">
        <w:rPr>
          <w:szCs w:val="20"/>
          <w:lang w:val="nl-NL"/>
        </w:rPr>
        <w:t>i</w:t>
      </w:r>
      <w:r w:rsidR="00963DCA" w:rsidRPr="00675FC4">
        <w:rPr>
          <w:szCs w:val="20"/>
          <w:lang w:val="nl-NL"/>
        </w:rPr>
        <w:t xml:space="preserve">n </w:t>
      </w:r>
      <w:r w:rsidR="000F5FDA" w:rsidRPr="00675FC4">
        <w:rPr>
          <w:szCs w:val="20"/>
          <w:lang w:val="nl-NL"/>
        </w:rPr>
        <w:t>een typische</w:t>
      </w:r>
      <w:r w:rsidR="00963DCA" w:rsidRPr="00675FC4">
        <w:rPr>
          <w:szCs w:val="20"/>
          <w:lang w:val="nl-NL"/>
        </w:rPr>
        <w:t xml:space="preserve"> live </w:t>
      </w:r>
      <w:r w:rsidR="000F5FDA" w:rsidRPr="00675FC4">
        <w:rPr>
          <w:szCs w:val="20"/>
          <w:lang w:val="nl-NL"/>
        </w:rPr>
        <w:t>en</w:t>
      </w:r>
      <w:r w:rsidR="00963DCA" w:rsidRPr="00675FC4">
        <w:rPr>
          <w:szCs w:val="20"/>
          <w:lang w:val="nl-NL"/>
        </w:rPr>
        <w:t xml:space="preserve"> </w:t>
      </w:r>
      <w:proofErr w:type="spellStart"/>
      <w:r w:rsidR="00963DCA" w:rsidRPr="00675FC4">
        <w:rPr>
          <w:szCs w:val="20"/>
          <w:lang w:val="nl-NL"/>
        </w:rPr>
        <w:t>touring</w:t>
      </w:r>
      <w:proofErr w:type="spellEnd"/>
      <w:r w:rsidR="00963DCA" w:rsidRPr="00675FC4">
        <w:rPr>
          <w:szCs w:val="20"/>
          <w:lang w:val="nl-NL"/>
        </w:rPr>
        <w:t xml:space="preserve"> set</w:t>
      </w:r>
      <w:r w:rsidR="000F5FDA" w:rsidRPr="00675FC4">
        <w:rPr>
          <w:szCs w:val="20"/>
          <w:lang w:val="nl-NL"/>
        </w:rPr>
        <w:t>-</w:t>
      </w:r>
      <w:r w:rsidR="00963DCA" w:rsidRPr="00675FC4">
        <w:rPr>
          <w:szCs w:val="20"/>
          <w:lang w:val="nl-NL"/>
        </w:rPr>
        <w:t>up</w:t>
      </w:r>
      <w:r w:rsidR="00AC7B15" w:rsidRPr="00675FC4">
        <w:rPr>
          <w:szCs w:val="20"/>
          <w:lang w:val="nl-NL"/>
        </w:rPr>
        <w:t xml:space="preserve"> kan de app gebruikt worden</w:t>
      </w:r>
      <w:r w:rsidR="00963DCA" w:rsidRPr="00675FC4">
        <w:rPr>
          <w:szCs w:val="20"/>
          <w:lang w:val="nl-NL"/>
        </w:rPr>
        <w:t xml:space="preserve"> </w:t>
      </w:r>
      <w:r w:rsidR="00F851AC" w:rsidRPr="00675FC4">
        <w:rPr>
          <w:szCs w:val="20"/>
          <w:lang w:val="nl-NL"/>
        </w:rPr>
        <w:t xml:space="preserve">in combinatie met DAW-controle, en kan </w:t>
      </w:r>
      <w:r w:rsidR="00E10B94">
        <w:rPr>
          <w:szCs w:val="20"/>
          <w:lang w:val="nl-NL"/>
        </w:rPr>
        <w:t>hij</w:t>
      </w:r>
      <w:r w:rsidR="00F851AC" w:rsidRPr="00675FC4">
        <w:rPr>
          <w:szCs w:val="20"/>
          <w:lang w:val="nl-NL"/>
        </w:rPr>
        <w:t xml:space="preserve"> </w:t>
      </w:r>
      <w:r w:rsidR="00A26A82" w:rsidRPr="00675FC4">
        <w:rPr>
          <w:szCs w:val="20"/>
          <w:lang w:val="nl-NL"/>
        </w:rPr>
        <w:t>instrumentwis</w:t>
      </w:r>
      <w:r w:rsidR="00907239" w:rsidRPr="00675FC4">
        <w:rPr>
          <w:szCs w:val="20"/>
          <w:lang w:val="nl-NL"/>
        </w:rPr>
        <w:t>sel</w:t>
      </w:r>
      <w:r w:rsidR="00F905CE" w:rsidRPr="00675FC4">
        <w:rPr>
          <w:szCs w:val="20"/>
          <w:lang w:val="nl-NL"/>
        </w:rPr>
        <w:t>ing</w:t>
      </w:r>
      <w:r w:rsidR="00A26A82" w:rsidRPr="00675FC4">
        <w:rPr>
          <w:szCs w:val="20"/>
          <w:lang w:val="nl-NL"/>
        </w:rPr>
        <w:t xml:space="preserve"> en </w:t>
      </w:r>
      <w:r w:rsidR="00907239" w:rsidRPr="00675FC4">
        <w:rPr>
          <w:szCs w:val="20"/>
          <w:lang w:val="nl-NL"/>
        </w:rPr>
        <w:t xml:space="preserve">de </w:t>
      </w:r>
      <w:r w:rsidR="000B0B80" w:rsidRPr="00675FC4">
        <w:rPr>
          <w:szCs w:val="20"/>
          <w:lang w:val="nl-NL"/>
        </w:rPr>
        <w:t>Engineer Mode</w:t>
      </w:r>
      <w:r w:rsidR="00A26A82" w:rsidRPr="00675FC4">
        <w:rPr>
          <w:szCs w:val="20"/>
          <w:lang w:val="nl-NL"/>
        </w:rPr>
        <w:t xml:space="preserve"> </w:t>
      </w:r>
      <w:r w:rsidR="00765FCB" w:rsidRPr="00675FC4">
        <w:rPr>
          <w:szCs w:val="20"/>
          <w:lang w:val="nl-NL"/>
        </w:rPr>
        <w:t>activeren</w:t>
      </w:r>
      <w:r w:rsidR="00E60970" w:rsidRPr="00675FC4">
        <w:rPr>
          <w:szCs w:val="20"/>
          <w:lang w:val="nl-NL"/>
        </w:rPr>
        <w:t xml:space="preserve"> </w:t>
      </w:r>
      <w:r w:rsidR="0058690F" w:rsidRPr="00675FC4">
        <w:rPr>
          <w:szCs w:val="20"/>
          <w:lang w:val="nl-NL"/>
        </w:rPr>
        <w:t xml:space="preserve">via het actieve </w:t>
      </w:r>
      <w:proofErr w:type="spellStart"/>
      <w:r w:rsidR="0058690F" w:rsidRPr="00675FC4">
        <w:rPr>
          <w:szCs w:val="20"/>
          <w:lang w:val="nl-NL"/>
        </w:rPr>
        <w:t>Spectera</w:t>
      </w:r>
      <w:proofErr w:type="spellEnd"/>
      <w:r w:rsidR="0058690F" w:rsidRPr="00675FC4">
        <w:rPr>
          <w:szCs w:val="20"/>
          <w:lang w:val="nl-NL"/>
        </w:rPr>
        <w:t>-beltpack</w:t>
      </w:r>
      <w:r w:rsidR="004C0112" w:rsidRPr="00675FC4">
        <w:rPr>
          <w:szCs w:val="20"/>
          <w:lang w:val="nl-NL"/>
        </w:rPr>
        <w:t>.</w:t>
      </w:r>
    </w:p>
    <w:p w14:paraId="70E10022" w14:textId="77777777" w:rsidR="00080192" w:rsidRPr="00675FC4" w:rsidRDefault="00080192" w:rsidP="00EB46FB">
      <w:pPr>
        <w:rPr>
          <w:szCs w:val="20"/>
          <w:lang w:val="nl-NL"/>
        </w:rPr>
      </w:pPr>
    </w:p>
    <w:p w14:paraId="4842C9CA" w14:textId="02EF3E4A" w:rsidR="00EB46FB" w:rsidRPr="00675FC4" w:rsidRDefault="00E60970" w:rsidP="00EB46FB">
      <w:pPr>
        <w:rPr>
          <w:szCs w:val="20"/>
          <w:lang w:val="nl-NL"/>
        </w:rPr>
      </w:pPr>
      <w:r w:rsidRPr="00675FC4">
        <w:rPr>
          <w:szCs w:val="20"/>
          <w:lang w:val="nl-NL"/>
        </w:rPr>
        <w:t>De</w:t>
      </w:r>
      <w:r w:rsidR="0034215E" w:rsidRPr="00675FC4">
        <w:rPr>
          <w:szCs w:val="20"/>
          <w:lang w:val="nl-NL"/>
        </w:rPr>
        <w:t xml:space="preserve"> </w:t>
      </w:r>
      <w:r w:rsidRPr="00675FC4">
        <w:rPr>
          <w:szCs w:val="20"/>
          <w:lang w:val="nl-NL"/>
        </w:rPr>
        <w:t>mogelijkheden zijn eindeloos</w:t>
      </w:r>
      <w:r w:rsidR="0034215E" w:rsidRPr="00675FC4">
        <w:rPr>
          <w:szCs w:val="20"/>
          <w:lang w:val="nl-NL"/>
        </w:rPr>
        <w:t xml:space="preserve">: </w:t>
      </w:r>
      <w:r w:rsidRPr="00675FC4">
        <w:rPr>
          <w:szCs w:val="20"/>
          <w:lang w:val="nl-NL"/>
        </w:rPr>
        <w:t xml:space="preserve">gebruikers kunnen </w:t>
      </w:r>
      <w:proofErr w:type="spellStart"/>
      <w:r w:rsidR="00627B15" w:rsidRPr="00675FC4">
        <w:rPr>
          <w:szCs w:val="20"/>
          <w:lang w:val="nl-NL"/>
        </w:rPr>
        <w:t>Spectera</w:t>
      </w:r>
      <w:proofErr w:type="spellEnd"/>
      <w:r w:rsidR="00627B15" w:rsidRPr="00675FC4">
        <w:rPr>
          <w:szCs w:val="20"/>
          <w:lang w:val="nl-NL"/>
        </w:rPr>
        <w:t xml:space="preserve"> </w:t>
      </w:r>
      <w:r w:rsidR="00094923" w:rsidRPr="00675FC4">
        <w:rPr>
          <w:szCs w:val="20"/>
          <w:lang w:val="nl-NL"/>
        </w:rPr>
        <w:t>uitwisse</w:t>
      </w:r>
      <w:r w:rsidR="00114113">
        <w:rPr>
          <w:szCs w:val="20"/>
          <w:lang w:val="nl-NL"/>
        </w:rPr>
        <w:t>l</w:t>
      </w:r>
      <w:r w:rsidR="00094923" w:rsidRPr="00675FC4">
        <w:rPr>
          <w:szCs w:val="20"/>
          <w:lang w:val="nl-NL"/>
        </w:rPr>
        <w:t xml:space="preserve">en, </w:t>
      </w:r>
      <w:r w:rsidR="00B723D8">
        <w:rPr>
          <w:szCs w:val="20"/>
          <w:lang w:val="nl-NL"/>
        </w:rPr>
        <w:t>bedienen</w:t>
      </w:r>
      <w:r w:rsidR="00094923" w:rsidRPr="00675FC4">
        <w:rPr>
          <w:szCs w:val="20"/>
          <w:lang w:val="nl-NL"/>
        </w:rPr>
        <w:t xml:space="preserve"> en monitoren via toestellen als streamdecks, touchscreens of </w:t>
      </w:r>
      <w:r w:rsidR="00EB46FB" w:rsidRPr="00675FC4">
        <w:rPr>
          <w:szCs w:val="20"/>
          <w:lang w:val="nl-NL"/>
        </w:rPr>
        <w:t>DAW</w:t>
      </w:r>
      <w:r w:rsidR="000B0B80" w:rsidRPr="00675FC4">
        <w:rPr>
          <w:szCs w:val="20"/>
          <w:lang w:val="nl-NL"/>
        </w:rPr>
        <w:t>-</w:t>
      </w:r>
      <w:r w:rsidR="00EB46FB" w:rsidRPr="00675FC4">
        <w:rPr>
          <w:szCs w:val="20"/>
          <w:lang w:val="nl-NL"/>
        </w:rPr>
        <w:t>software</w:t>
      </w:r>
      <w:r w:rsidR="00D66A0D" w:rsidRPr="00675FC4">
        <w:rPr>
          <w:szCs w:val="20"/>
          <w:lang w:val="nl-NL"/>
        </w:rPr>
        <w:t>,</w:t>
      </w:r>
      <w:r w:rsidR="00EB46FB" w:rsidRPr="00675FC4">
        <w:rPr>
          <w:szCs w:val="20"/>
          <w:lang w:val="nl-NL"/>
        </w:rPr>
        <w:t xml:space="preserve"> </w:t>
      </w:r>
      <w:r w:rsidR="000B0B80" w:rsidRPr="00675FC4">
        <w:rPr>
          <w:szCs w:val="20"/>
          <w:lang w:val="nl-NL"/>
        </w:rPr>
        <w:t xml:space="preserve">en functionaliteiten zoals de </w:t>
      </w:r>
      <w:r w:rsidR="00EB46FB" w:rsidRPr="00675FC4">
        <w:rPr>
          <w:szCs w:val="20"/>
          <w:lang w:val="nl-NL"/>
        </w:rPr>
        <w:t>Engineer Mode</w:t>
      </w:r>
      <w:r w:rsidR="0034215E" w:rsidRPr="00675FC4">
        <w:rPr>
          <w:szCs w:val="20"/>
          <w:lang w:val="nl-NL"/>
        </w:rPr>
        <w:t xml:space="preserve"> </w:t>
      </w:r>
      <w:r w:rsidR="00907239" w:rsidRPr="00675FC4">
        <w:rPr>
          <w:szCs w:val="20"/>
          <w:lang w:val="nl-NL"/>
        </w:rPr>
        <w:t>en instrumentwissel</w:t>
      </w:r>
      <w:r w:rsidR="00F905CE" w:rsidRPr="00675FC4">
        <w:rPr>
          <w:szCs w:val="20"/>
          <w:lang w:val="nl-NL"/>
        </w:rPr>
        <w:t>ing</w:t>
      </w:r>
      <w:r w:rsidR="00907239" w:rsidRPr="00675FC4">
        <w:rPr>
          <w:szCs w:val="20"/>
          <w:lang w:val="nl-NL"/>
        </w:rPr>
        <w:t xml:space="preserve"> activeren</w:t>
      </w:r>
      <w:r w:rsidR="00963DCA" w:rsidRPr="00675FC4">
        <w:rPr>
          <w:szCs w:val="20"/>
          <w:lang w:val="nl-NL"/>
        </w:rPr>
        <w:t>,</w:t>
      </w:r>
      <w:r w:rsidR="00EB46FB" w:rsidRPr="00675FC4">
        <w:rPr>
          <w:szCs w:val="20"/>
          <w:lang w:val="nl-NL"/>
        </w:rPr>
        <w:t xml:space="preserve"> o</w:t>
      </w:r>
      <w:r w:rsidR="00907239" w:rsidRPr="00675FC4">
        <w:rPr>
          <w:szCs w:val="20"/>
          <w:lang w:val="nl-NL"/>
        </w:rPr>
        <w:t>f</w:t>
      </w:r>
      <w:r w:rsidR="00EB46FB" w:rsidRPr="00675FC4">
        <w:rPr>
          <w:szCs w:val="20"/>
          <w:lang w:val="nl-NL"/>
        </w:rPr>
        <w:t xml:space="preserve"> </w:t>
      </w:r>
      <w:proofErr w:type="spellStart"/>
      <w:r w:rsidR="0034215E" w:rsidRPr="00675FC4">
        <w:rPr>
          <w:szCs w:val="20"/>
          <w:lang w:val="nl-NL"/>
        </w:rPr>
        <w:t>back</w:t>
      </w:r>
      <w:r w:rsidR="00907239" w:rsidRPr="00675FC4">
        <w:rPr>
          <w:szCs w:val="20"/>
          <w:lang w:val="nl-NL"/>
        </w:rPr>
        <w:t>-</w:t>
      </w:r>
      <w:r w:rsidR="0034215E" w:rsidRPr="00675FC4">
        <w:rPr>
          <w:szCs w:val="20"/>
          <w:lang w:val="nl-NL"/>
        </w:rPr>
        <w:t>ups</w:t>
      </w:r>
      <w:proofErr w:type="spellEnd"/>
      <w:r w:rsidR="0034215E" w:rsidRPr="00675FC4">
        <w:rPr>
          <w:szCs w:val="20"/>
          <w:lang w:val="nl-NL"/>
        </w:rPr>
        <w:t xml:space="preserve"> </w:t>
      </w:r>
      <w:r w:rsidR="003E0621" w:rsidRPr="00675FC4">
        <w:rPr>
          <w:szCs w:val="20"/>
          <w:lang w:val="nl-NL"/>
        </w:rPr>
        <w:t xml:space="preserve">van mobiele toestellen </w:t>
      </w:r>
      <w:r w:rsidR="00F905CE" w:rsidRPr="00675FC4">
        <w:rPr>
          <w:szCs w:val="20"/>
          <w:lang w:val="nl-NL"/>
        </w:rPr>
        <w:t xml:space="preserve">maken </w:t>
      </w:r>
      <w:r w:rsidR="003E0621" w:rsidRPr="00675FC4">
        <w:rPr>
          <w:szCs w:val="20"/>
          <w:lang w:val="nl-NL"/>
        </w:rPr>
        <w:t>met een druk op de knop</w:t>
      </w:r>
      <w:r w:rsidR="00EB46FB" w:rsidRPr="00675FC4">
        <w:rPr>
          <w:szCs w:val="20"/>
          <w:lang w:val="nl-NL"/>
        </w:rPr>
        <w:t xml:space="preserve">. </w:t>
      </w:r>
    </w:p>
    <w:p w14:paraId="70591E76" w14:textId="77777777" w:rsidR="000237E5" w:rsidRPr="00675FC4" w:rsidRDefault="000237E5" w:rsidP="00EB46FB">
      <w:pPr>
        <w:rPr>
          <w:rFonts w:eastAsia="Calibri" w:cs="Arial"/>
          <w:kern w:val="2"/>
          <w:szCs w:val="20"/>
          <w:lang w:val="nl-NL"/>
          <w14:ligatures w14:val="standardContextual"/>
        </w:rPr>
      </w:pPr>
    </w:p>
    <w:p w14:paraId="180EA293" w14:textId="5C498C6E" w:rsidR="00963DCA" w:rsidRPr="00675FC4" w:rsidRDefault="00963DCA" w:rsidP="00EB46FB">
      <w:pPr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</w:pPr>
      <w:proofErr w:type="spellStart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Rental</w:t>
      </w:r>
      <w:proofErr w:type="spellEnd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/>
          <w:bCs/>
          <w:kern w:val="2"/>
          <w:szCs w:val="20"/>
          <w:lang w:val="nl-NL"/>
          <w14:ligatures w14:val="standardContextual"/>
        </w:rPr>
        <w:t>Finder</w:t>
      </w:r>
      <w:proofErr w:type="spellEnd"/>
    </w:p>
    <w:p w14:paraId="706FB72E" w14:textId="0C446361" w:rsidR="00963DCA" w:rsidRPr="00675FC4" w:rsidRDefault="00963DCA" w:rsidP="00963DCA">
      <w:pPr>
        <w:spacing w:line="276" w:lineRule="auto"/>
        <w:rPr>
          <w:szCs w:val="20"/>
          <w:lang w:val="nl-NL"/>
        </w:rPr>
      </w:pPr>
      <w:r w:rsidRPr="00675FC4">
        <w:rPr>
          <w:szCs w:val="20"/>
          <w:lang w:val="nl-NL"/>
        </w:rPr>
        <w:t>W</w:t>
      </w:r>
      <w:r w:rsidR="0044771D" w:rsidRPr="00675FC4">
        <w:rPr>
          <w:szCs w:val="20"/>
          <w:lang w:val="nl-NL"/>
        </w:rPr>
        <w:t xml:space="preserve">anneer grote omroepproducties extra </w:t>
      </w:r>
      <w:proofErr w:type="spellStart"/>
      <w:r w:rsidR="0044771D" w:rsidRPr="00675FC4">
        <w:rPr>
          <w:szCs w:val="20"/>
          <w:lang w:val="nl-NL"/>
        </w:rPr>
        <w:t>Spectera</w:t>
      </w:r>
      <w:proofErr w:type="spellEnd"/>
      <w:r w:rsidR="0044771D" w:rsidRPr="00675FC4">
        <w:rPr>
          <w:szCs w:val="20"/>
          <w:lang w:val="nl-NL"/>
        </w:rPr>
        <w:t xml:space="preserve">-units vereisen, </w:t>
      </w:r>
      <w:r w:rsidR="00595C64" w:rsidRPr="00675FC4">
        <w:rPr>
          <w:szCs w:val="20"/>
          <w:lang w:val="nl-NL"/>
        </w:rPr>
        <w:t xml:space="preserve">helpt de </w:t>
      </w:r>
      <w:proofErr w:type="spellStart"/>
      <w:r w:rsidRPr="00675FC4">
        <w:rPr>
          <w:b/>
          <w:szCs w:val="20"/>
          <w:lang w:val="nl-NL"/>
        </w:rPr>
        <w:t>Spectera</w:t>
      </w:r>
      <w:proofErr w:type="spellEnd"/>
      <w:r w:rsidRPr="00675FC4">
        <w:rPr>
          <w:b/>
          <w:szCs w:val="20"/>
          <w:lang w:val="nl-NL"/>
        </w:rPr>
        <w:t xml:space="preserve"> </w:t>
      </w:r>
      <w:proofErr w:type="spellStart"/>
      <w:r w:rsidRPr="00675FC4">
        <w:rPr>
          <w:b/>
          <w:szCs w:val="20"/>
          <w:lang w:val="nl-NL"/>
        </w:rPr>
        <w:t>Rental</w:t>
      </w:r>
      <w:proofErr w:type="spellEnd"/>
      <w:r w:rsidRPr="00675FC4">
        <w:rPr>
          <w:b/>
          <w:szCs w:val="20"/>
          <w:lang w:val="nl-NL"/>
        </w:rPr>
        <w:t xml:space="preserve"> </w:t>
      </w:r>
      <w:proofErr w:type="spellStart"/>
      <w:r w:rsidRPr="00675FC4">
        <w:rPr>
          <w:b/>
          <w:szCs w:val="20"/>
          <w:lang w:val="nl-NL"/>
        </w:rPr>
        <w:t>Finder</w:t>
      </w:r>
      <w:proofErr w:type="spellEnd"/>
      <w:r w:rsidRPr="00675FC4">
        <w:rPr>
          <w:szCs w:val="20"/>
          <w:lang w:val="nl-NL"/>
        </w:rPr>
        <w:t xml:space="preserve"> </w:t>
      </w:r>
      <w:r w:rsidR="00595C64" w:rsidRPr="00675FC4">
        <w:rPr>
          <w:szCs w:val="20"/>
          <w:lang w:val="nl-NL"/>
        </w:rPr>
        <w:t>om wereldwijd</w:t>
      </w:r>
      <w:r w:rsidRPr="00675FC4">
        <w:rPr>
          <w:szCs w:val="20"/>
          <w:lang w:val="nl-NL"/>
        </w:rPr>
        <w:t xml:space="preserve"> </w:t>
      </w:r>
      <w:proofErr w:type="spellStart"/>
      <w:r w:rsidRPr="00675FC4">
        <w:rPr>
          <w:szCs w:val="20"/>
          <w:lang w:val="nl-NL"/>
        </w:rPr>
        <w:t>Spectera</w:t>
      </w:r>
      <w:proofErr w:type="spellEnd"/>
      <w:r w:rsidR="00595C64" w:rsidRPr="00675FC4">
        <w:rPr>
          <w:szCs w:val="20"/>
          <w:lang w:val="nl-NL"/>
        </w:rPr>
        <w:t>-</w:t>
      </w:r>
      <w:r w:rsidRPr="00675FC4">
        <w:rPr>
          <w:szCs w:val="20"/>
          <w:lang w:val="nl-NL"/>
        </w:rPr>
        <w:t>system</w:t>
      </w:r>
      <w:r w:rsidR="00595C64" w:rsidRPr="00675FC4">
        <w:rPr>
          <w:szCs w:val="20"/>
          <w:lang w:val="nl-NL"/>
        </w:rPr>
        <w:t>en te lokaliseren via een sc</w:t>
      </w:r>
      <w:r w:rsidR="002D5CE6" w:rsidRPr="00675FC4">
        <w:rPr>
          <w:szCs w:val="20"/>
          <w:lang w:val="nl-NL"/>
        </w:rPr>
        <w:t>r</w:t>
      </w:r>
      <w:r w:rsidR="00595C64" w:rsidRPr="00675FC4">
        <w:rPr>
          <w:szCs w:val="20"/>
          <w:lang w:val="nl-NL"/>
        </w:rPr>
        <w:t>olbare wereldkaart</w:t>
      </w:r>
      <w:r w:rsidRPr="00675FC4">
        <w:rPr>
          <w:szCs w:val="20"/>
          <w:lang w:val="nl-NL"/>
        </w:rPr>
        <w:t>.</w:t>
      </w:r>
      <w:r w:rsidR="002D5CE6" w:rsidRPr="00675FC4">
        <w:rPr>
          <w:szCs w:val="20"/>
          <w:lang w:val="nl-NL"/>
        </w:rPr>
        <w:t xml:space="preserve"> De tool is beschi</w:t>
      </w:r>
      <w:r w:rsidR="00E23D8C">
        <w:rPr>
          <w:szCs w:val="20"/>
          <w:lang w:val="nl-NL"/>
        </w:rPr>
        <w:t>k</w:t>
      </w:r>
      <w:r w:rsidR="002D5CE6" w:rsidRPr="00675FC4">
        <w:rPr>
          <w:szCs w:val="20"/>
          <w:lang w:val="nl-NL"/>
        </w:rPr>
        <w:t>baar op de</w:t>
      </w:r>
      <w:r w:rsidRPr="00675FC4">
        <w:rPr>
          <w:szCs w:val="20"/>
          <w:lang w:val="nl-NL"/>
        </w:rPr>
        <w:t xml:space="preserve"> </w:t>
      </w:r>
      <w:hyperlink r:id="rId13" w:history="1">
        <w:proofErr w:type="spellStart"/>
        <w:r w:rsidRPr="00675FC4">
          <w:rPr>
            <w:rStyle w:val="Hyperlink"/>
            <w:szCs w:val="20"/>
            <w:lang w:val="nl-NL"/>
          </w:rPr>
          <w:t>Sennheiser</w:t>
        </w:r>
        <w:proofErr w:type="spellEnd"/>
        <w:r w:rsidR="002D5CE6" w:rsidRPr="00675FC4">
          <w:rPr>
            <w:rStyle w:val="Hyperlink"/>
            <w:szCs w:val="20"/>
            <w:lang w:val="nl-NL"/>
          </w:rPr>
          <w:t>-</w:t>
        </w:r>
        <w:r w:rsidRPr="00675FC4">
          <w:rPr>
            <w:rStyle w:val="Hyperlink"/>
            <w:szCs w:val="20"/>
            <w:lang w:val="nl-NL"/>
          </w:rPr>
          <w:t>website</w:t>
        </w:r>
      </w:hyperlink>
      <w:r w:rsidRPr="00675FC4">
        <w:rPr>
          <w:szCs w:val="20"/>
          <w:lang w:val="nl-NL"/>
        </w:rPr>
        <w:t xml:space="preserve"> </w:t>
      </w:r>
      <w:r w:rsidR="0005648D" w:rsidRPr="00675FC4">
        <w:rPr>
          <w:szCs w:val="20"/>
          <w:lang w:val="nl-NL"/>
        </w:rPr>
        <w:t>en</w:t>
      </w:r>
      <w:r w:rsidRPr="00675FC4">
        <w:rPr>
          <w:szCs w:val="20"/>
          <w:lang w:val="nl-NL"/>
        </w:rPr>
        <w:t xml:space="preserve"> </w:t>
      </w:r>
      <w:r w:rsidR="0005648D" w:rsidRPr="00675FC4">
        <w:rPr>
          <w:szCs w:val="20"/>
          <w:lang w:val="nl-NL"/>
        </w:rPr>
        <w:t>verbindt klanten met een netw</w:t>
      </w:r>
      <w:r w:rsidR="00E23D8C">
        <w:rPr>
          <w:szCs w:val="20"/>
          <w:lang w:val="nl-NL"/>
        </w:rPr>
        <w:t>e</w:t>
      </w:r>
      <w:r w:rsidR="0005648D" w:rsidRPr="00675FC4">
        <w:rPr>
          <w:szCs w:val="20"/>
          <w:lang w:val="nl-NL"/>
        </w:rPr>
        <w:t>rk van professionele verhuurpartners</w:t>
      </w:r>
      <w:r w:rsidR="00AC3C38" w:rsidRPr="00675FC4">
        <w:rPr>
          <w:szCs w:val="20"/>
          <w:lang w:val="nl-NL"/>
        </w:rPr>
        <w:t xml:space="preserve">. Dit maakt het bijzonder eenvoudig om de </w:t>
      </w:r>
      <w:r w:rsidR="00684868" w:rsidRPr="00675FC4">
        <w:rPr>
          <w:szCs w:val="20"/>
          <w:lang w:val="nl-NL"/>
        </w:rPr>
        <w:t xml:space="preserve">benodigde apparatuur </w:t>
      </w:r>
      <w:r w:rsidR="00691CB4" w:rsidRPr="00675FC4">
        <w:rPr>
          <w:szCs w:val="20"/>
          <w:lang w:val="nl-NL"/>
        </w:rPr>
        <w:t>op te sporen en te verwerven</w:t>
      </w:r>
      <w:r w:rsidR="002A6A09" w:rsidRPr="00675FC4">
        <w:rPr>
          <w:rFonts w:asciiTheme="minorHAnsi" w:hAnsiTheme="minorHAnsi"/>
          <w:lang w:val="nl-NL"/>
        </w:rPr>
        <w:t>.</w:t>
      </w:r>
    </w:p>
    <w:p w14:paraId="08D357E6" w14:textId="77777777" w:rsidR="00963DCA" w:rsidRPr="00675FC4" w:rsidRDefault="00963DCA" w:rsidP="00963DCA">
      <w:pPr>
        <w:spacing w:line="276" w:lineRule="auto"/>
        <w:rPr>
          <w:szCs w:val="20"/>
          <w:lang w:val="nl-NL"/>
        </w:rPr>
      </w:pPr>
    </w:p>
    <w:p w14:paraId="777E868A" w14:textId="14B53B05" w:rsidR="001E5E76" w:rsidRPr="00675FC4" w:rsidRDefault="001E5E76" w:rsidP="001E5E76">
      <w:pPr>
        <w:rPr>
          <w:rFonts w:eastAsia="Calibri" w:cs="Arial"/>
          <w:b/>
          <w:kern w:val="2"/>
          <w:szCs w:val="20"/>
          <w:lang w:val="nl-NL"/>
          <w14:ligatures w14:val="standardContextual"/>
        </w:rPr>
      </w:pPr>
      <w:proofErr w:type="spellStart"/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Spectera</w:t>
      </w:r>
      <w:proofErr w:type="spellEnd"/>
      <w:r w:rsidR="00691CB4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-</w:t>
      </w: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softwarelandsc</w:t>
      </w:r>
      <w:r w:rsidR="00691CB4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h</w:t>
      </w: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ap</w:t>
      </w:r>
    </w:p>
    <w:p w14:paraId="4BFC49C1" w14:textId="6D12CBCE" w:rsidR="001E5E76" w:rsidRPr="00675FC4" w:rsidRDefault="001E5E76" w:rsidP="001E5E76">
      <w:pPr>
        <w:rPr>
          <w:szCs w:val="20"/>
          <w:lang w:val="nl-NL"/>
        </w:rPr>
      </w:pP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lastRenderedPageBreak/>
        <w:t>Sennheiser</w:t>
      </w:r>
      <w:proofErr w:type="spellEnd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heeft ook een wijziging in het softwarelandschap voor </w:t>
      </w:r>
      <w:proofErr w:type="spellStart"/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aangekondigd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. “</w:t>
      </w:r>
      <w:r w:rsidR="00371AEB">
        <w:rPr>
          <w:rFonts w:eastAsia="Calibri" w:cs="Arial"/>
          <w:bCs/>
          <w:kern w:val="2"/>
          <w:szCs w:val="20"/>
          <w:lang w:val="nl-NL"/>
          <w14:ligatures w14:val="standardContextual"/>
        </w:rPr>
        <w:t>U</w:t>
      </w:r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it de vele feedbac</w:t>
      </w:r>
      <w:r w:rsidR="007F058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k</w:t>
      </w:r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van onze </w:t>
      </w:r>
      <w:proofErr w:type="spellStart"/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gebruikerscommunity</w:t>
      </w:r>
      <w:proofErr w:type="spellEnd"/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bleek</w:t>
      </w:r>
      <w:r w:rsidR="007F058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4B166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een duidelijke voorkeur voor</w:t>
      </w:r>
      <w:r w:rsidR="007F058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WebUI</w:t>
      </w:r>
      <w:proofErr w:type="spellEnd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7F058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ten opzichte van</w:t>
      </w:r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LinkDesk</w:t>
      </w:r>
      <w:proofErr w:type="spellEnd"/>
      <w:r w:rsidR="00945E6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, </w:t>
      </w:r>
      <w:r w:rsidR="007F058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en een</w:t>
      </w:r>
      <w:r w:rsidR="00D838AE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grote interesse in </w:t>
      </w:r>
      <w:proofErr w:type="spellStart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SoundBase</w:t>
      </w:r>
      <w:proofErr w:type="spellEnd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D838AE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voor een geavanceerd beheer </w:t>
      </w:r>
      <w:r w:rsidR="00ED16B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over</w:t>
      </w:r>
      <w:r w:rsidR="00EE5951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meerdere systemen en aanbieders</w:t>
      </w:r>
      <w:r w:rsidR="00ED16B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heen</w:t>
      </w:r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”</w:t>
      </w:r>
      <w:r w:rsidR="00ED16B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 zegt</w:t>
      </w:r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Euen</w:t>
      </w:r>
      <w:proofErr w:type="spellEnd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. “</w:t>
      </w:r>
      <w:r w:rsidR="00ED16B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Daarom hebben we beslist om </w:t>
      </w:r>
      <w:r w:rsidR="0077370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niet door te gaan met de ontwikkeling van </w:t>
      </w:r>
      <w:proofErr w:type="spellStart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LinkDesk</w:t>
      </w:r>
      <w:proofErr w:type="spellEnd"/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77370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na</w:t>
      </w:r>
      <w:r w:rsidR="00513544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513544" w:rsidRPr="00675FC4">
        <w:rPr>
          <w:szCs w:val="20"/>
          <w:lang w:val="nl-NL"/>
        </w:rPr>
        <w:t>versi</w:t>
      </w:r>
      <w:r w:rsidR="00773709" w:rsidRPr="00675FC4">
        <w:rPr>
          <w:szCs w:val="20"/>
          <w:lang w:val="nl-NL"/>
        </w:rPr>
        <w:t>e</w:t>
      </w:r>
      <w:r w:rsidR="00513544" w:rsidRPr="00675FC4">
        <w:rPr>
          <w:szCs w:val="20"/>
          <w:lang w:val="nl-NL"/>
        </w:rPr>
        <w:t xml:space="preserve"> 1.6.0, </w:t>
      </w:r>
      <w:r w:rsidR="00773709" w:rsidRPr="00675FC4">
        <w:rPr>
          <w:szCs w:val="20"/>
          <w:lang w:val="nl-NL"/>
        </w:rPr>
        <w:t xml:space="preserve">en </w:t>
      </w:r>
      <w:proofErr w:type="spellStart"/>
      <w:r w:rsidR="00513544" w:rsidRPr="00675FC4">
        <w:rPr>
          <w:szCs w:val="20"/>
          <w:lang w:val="nl-NL"/>
        </w:rPr>
        <w:t>SoundBase</w:t>
      </w:r>
      <w:proofErr w:type="spellEnd"/>
      <w:r w:rsidR="00513544" w:rsidRPr="00675FC4">
        <w:rPr>
          <w:szCs w:val="20"/>
          <w:lang w:val="nl-NL"/>
        </w:rPr>
        <w:t xml:space="preserve"> </w:t>
      </w:r>
      <w:r w:rsidR="00AF0BE9" w:rsidRPr="00675FC4">
        <w:rPr>
          <w:szCs w:val="20"/>
          <w:lang w:val="nl-NL"/>
        </w:rPr>
        <w:t>te laten focussen</w:t>
      </w:r>
      <w:r w:rsidR="00513544" w:rsidRPr="00675FC4">
        <w:rPr>
          <w:szCs w:val="20"/>
          <w:lang w:val="nl-NL"/>
        </w:rPr>
        <w:t xml:space="preserve"> </w:t>
      </w:r>
      <w:r w:rsidR="00C90FAD" w:rsidRPr="00675FC4">
        <w:rPr>
          <w:szCs w:val="20"/>
          <w:lang w:val="nl-NL"/>
        </w:rPr>
        <w:t>op de</w:t>
      </w:r>
      <w:r w:rsidR="00513544" w:rsidRPr="00675FC4">
        <w:rPr>
          <w:szCs w:val="20"/>
          <w:lang w:val="nl-NL"/>
        </w:rPr>
        <w:t xml:space="preserve"> integrat</w:t>
      </w:r>
      <w:r w:rsidR="00C90FAD" w:rsidRPr="00675FC4">
        <w:rPr>
          <w:szCs w:val="20"/>
          <w:lang w:val="nl-NL"/>
        </w:rPr>
        <w:t>ie van</w:t>
      </w:r>
      <w:r w:rsidR="00513544" w:rsidRPr="00675FC4">
        <w:rPr>
          <w:szCs w:val="20"/>
          <w:lang w:val="nl-NL"/>
        </w:rPr>
        <w:t xml:space="preserve"> </w:t>
      </w:r>
      <w:proofErr w:type="spellStart"/>
      <w:r w:rsidR="00513544" w:rsidRPr="00675FC4">
        <w:rPr>
          <w:szCs w:val="20"/>
          <w:lang w:val="nl-NL"/>
        </w:rPr>
        <w:t>Spectera</w:t>
      </w:r>
      <w:proofErr w:type="spellEnd"/>
      <w:r w:rsidR="00513544" w:rsidRPr="00675FC4">
        <w:rPr>
          <w:szCs w:val="20"/>
          <w:lang w:val="nl-NL"/>
        </w:rPr>
        <w:t xml:space="preserve"> </w:t>
      </w:r>
      <w:r w:rsidR="00C90FAD" w:rsidRPr="00675FC4">
        <w:rPr>
          <w:szCs w:val="20"/>
          <w:lang w:val="nl-NL"/>
        </w:rPr>
        <w:t xml:space="preserve">om in de toekomst alle </w:t>
      </w:r>
      <w:proofErr w:type="spellStart"/>
      <w:r w:rsidR="004C0112" w:rsidRPr="00675FC4">
        <w:rPr>
          <w:szCs w:val="20"/>
          <w:lang w:val="nl-NL"/>
        </w:rPr>
        <w:t>LinkDesk</w:t>
      </w:r>
      <w:proofErr w:type="spellEnd"/>
      <w:r w:rsidR="00C90FAD" w:rsidRPr="00675FC4">
        <w:rPr>
          <w:szCs w:val="20"/>
          <w:lang w:val="nl-NL"/>
        </w:rPr>
        <w:t>-</w:t>
      </w:r>
      <w:r w:rsidR="004C0112" w:rsidRPr="00675FC4">
        <w:rPr>
          <w:szCs w:val="20"/>
          <w:lang w:val="nl-NL"/>
        </w:rPr>
        <w:t>f</w:t>
      </w:r>
      <w:r w:rsidR="00C90FAD" w:rsidRPr="00675FC4">
        <w:rPr>
          <w:szCs w:val="20"/>
          <w:lang w:val="nl-NL"/>
        </w:rPr>
        <w:t>uncties te coveren</w:t>
      </w:r>
      <w:r w:rsidR="004C0112" w:rsidRPr="00675FC4">
        <w:rPr>
          <w:szCs w:val="20"/>
          <w:lang w:val="nl-NL"/>
        </w:rPr>
        <w:t xml:space="preserve">. </w:t>
      </w:r>
      <w:r w:rsidR="00C90FAD" w:rsidRPr="00675FC4">
        <w:rPr>
          <w:szCs w:val="20"/>
          <w:lang w:val="nl-NL"/>
        </w:rPr>
        <w:t>Daarmee zal</w:t>
      </w:r>
      <w:r w:rsidR="004C0112" w:rsidRPr="00675FC4">
        <w:rPr>
          <w:szCs w:val="20"/>
          <w:lang w:val="nl-NL"/>
        </w:rPr>
        <w:t xml:space="preserve"> </w:t>
      </w:r>
      <w:proofErr w:type="spellStart"/>
      <w:r w:rsidR="004C0112" w:rsidRPr="00675FC4">
        <w:rPr>
          <w:szCs w:val="20"/>
          <w:lang w:val="nl-NL"/>
        </w:rPr>
        <w:t>SoundBase</w:t>
      </w:r>
      <w:proofErr w:type="spellEnd"/>
      <w:r w:rsidR="004C0112" w:rsidRPr="00675FC4">
        <w:rPr>
          <w:szCs w:val="20"/>
          <w:lang w:val="nl-NL"/>
        </w:rPr>
        <w:t xml:space="preserve"> </w:t>
      </w:r>
      <w:r w:rsidR="00C90FAD" w:rsidRPr="00675FC4">
        <w:rPr>
          <w:szCs w:val="20"/>
          <w:lang w:val="nl-NL"/>
        </w:rPr>
        <w:t xml:space="preserve">de eerste merkonafhankelijke </w:t>
      </w:r>
      <w:r w:rsidR="0083250E" w:rsidRPr="00675FC4">
        <w:rPr>
          <w:szCs w:val="20"/>
          <w:lang w:val="nl-NL"/>
        </w:rPr>
        <w:t>applicati</w:t>
      </w:r>
      <w:r w:rsidR="00C90FAD" w:rsidRPr="00675FC4">
        <w:rPr>
          <w:szCs w:val="20"/>
          <w:lang w:val="nl-NL"/>
        </w:rPr>
        <w:t>e zijn die</w:t>
      </w:r>
      <w:r w:rsidR="001817AA" w:rsidRPr="00675FC4">
        <w:rPr>
          <w:szCs w:val="20"/>
          <w:lang w:val="nl-NL"/>
        </w:rPr>
        <w:t xml:space="preserve"> in staat is om zowel </w:t>
      </w:r>
      <w:proofErr w:type="spellStart"/>
      <w:r w:rsidR="001817AA" w:rsidRPr="00675FC4">
        <w:rPr>
          <w:szCs w:val="20"/>
          <w:lang w:val="nl-NL"/>
        </w:rPr>
        <w:t>smalband</w:t>
      </w:r>
      <w:proofErr w:type="spellEnd"/>
      <w:r w:rsidR="001817AA" w:rsidRPr="00675FC4">
        <w:rPr>
          <w:szCs w:val="20"/>
          <w:lang w:val="nl-NL"/>
        </w:rPr>
        <w:t xml:space="preserve"> als breedband draadloos te coördineren, ter</w:t>
      </w:r>
      <w:r w:rsidR="00BF0502">
        <w:rPr>
          <w:szCs w:val="20"/>
          <w:lang w:val="nl-NL"/>
        </w:rPr>
        <w:t>wij</w:t>
      </w:r>
      <w:r w:rsidR="001817AA" w:rsidRPr="00675FC4">
        <w:rPr>
          <w:szCs w:val="20"/>
          <w:lang w:val="nl-NL"/>
        </w:rPr>
        <w:t xml:space="preserve">l </w:t>
      </w:r>
      <w:proofErr w:type="spellStart"/>
      <w:r w:rsidR="0083250E" w:rsidRPr="00675FC4">
        <w:rPr>
          <w:szCs w:val="20"/>
          <w:lang w:val="nl-NL"/>
        </w:rPr>
        <w:t>Spectera</w:t>
      </w:r>
      <w:proofErr w:type="spellEnd"/>
      <w:r w:rsidR="0083250E" w:rsidRPr="00675FC4">
        <w:rPr>
          <w:szCs w:val="20"/>
          <w:lang w:val="nl-NL"/>
        </w:rPr>
        <w:t xml:space="preserve"> </w:t>
      </w:r>
      <w:proofErr w:type="spellStart"/>
      <w:r w:rsidR="0083250E" w:rsidRPr="00675FC4">
        <w:rPr>
          <w:szCs w:val="20"/>
          <w:lang w:val="nl-NL"/>
        </w:rPr>
        <w:t>WebUI</w:t>
      </w:r>
      <w:proofErr w:type="spellEnd"/>
      <w:r w:rsidR="0083250E" w:rsidRPr="00675FC4">
        <w:rPr>
          <w:szCs w:val="20"/>
          <w:lang w:val="nl-NL"/>
        </w:rPr>
        <w:t xml:space="preserve"> </w:t>
      </w:r>
      <w:r w:rsidR="001817AA" w:rsidRPr="00675FC4">
        <w:rPr>
          <w:szCs w:val="20"/>
          <w:lang w:val="nl-NL"/>
        </w:rPr>
        <w:t xml:space="preserve">het werkpaard blijft voor individuele </w:t>
      </w:r>
      <w:r w:rsidR="0083250E" w:rsidRPr="00675FC4">
        <w:rPr>
          <w:szCs w:val="20"/>
          <w:lang w:val="nl-NL"/>
        </w:rPr>
        <w:t>Base Station</w:t>
      </w:r>
      <w:r w:rsidR="00B7784D" w:rsidRPr="00675FC4">
        <w:rPr>
          <w:szCs w:val="20"/>
          <w:lang w:val="nl-NL"/>
        </w:rPr>
        <w:t>s</w:t>
      </w:r>
      <w:r w:rsidR="00513544" w:rsidRPr="00675FC4">
        <w:rPr>
          <w:szCs w:val="20"/>
          <w:lang w:val="nl-NL"/>
        </w:rPr>
        <w:t>.”</w:t>
      </w:r>
    </w:p>
    <w:p w14:paraId="4BBC0561" w14:textId="77777777" w:rsidR="000B6057" w:rsidRPr="00675FC4" w:rsidRDefault="000B6057" w:rsidP="001E5E76">
      <w:pPr>
        <w:rPr>
          <w:szCs w:val="20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82"/>
        <w:gridCol w:w="2133"/>
      </w:tblGrid>
      <w:tr w:rsidR="000B6057" w:rsidRPr="005522F4" w14:paraId="770309CB" w14:textId="77777777" w:rsidTr="000B6057">
        <w:tc>
          <w:tcPr>
            <w:tcW w:w="4402" w:type="dxa"/>
          </w:tcPr>
          <w:p w14:paraId="27E1C428" w14:textId="2F5D5033" w:rsidR="000B6057" w:rsidRPr="00675FC4" w:rsidRDefault="000B6057" w:rsidP="000B6057">
            <w:pPr>
              <w:pStyle w:val="Bildunterschrift"/>
              <w:rPr>
                <w:lang w:val="nl-NL"/>
                <w14:ligatures w14:val="standardContextual"/>
              </w:rPr>
            </w:pPr>
            <w:r w:rsidRPr="00675FC4">
              <w:rPr>
                <w:noProof/>
                <w:lang w:val="nl-NL"/>
              </w:rPr>
              <w:drawing>
                <wp:inline distT="0" distB="0" distL="0" distR="0" wp14:anchorId="29DA8201" wp14:editId="19637465">
                  <wp:extent cx="4175121" cy="3174797"/>
                  <wp:effectExtent l="0" t="0" r="0" b="6985"/>
                  <wp:docPr id="83227831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78319" name="Grafik 83227831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85" cy="318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1B2F0C99" w14:textId="5C36331B" w:rsidR="000B6057" w:rsidRPr="00675FC4" w:rsidRDefault="000B6057" w:rsidP="000B6057">
            <w:pPr>
              <w:pStyle w:val="Bildunterschrift"/>
              <w:rPr>
                <w:lang w:val="nl-NL"/>
                <w14:ligatures w14:val="standardContextual"/>
              </w:rPr>
            </w:pPr>
            <w:proofErr w:type="spellStart"/>
            <w:r w:rsidRPr="00675FC4">
              <w:rPr>
                <w:lang w:val="nl-NL"/>
                <w14:ligatures w14:val="standardContextual"/>
              </w:rPr>
              <w:t>Spectera</w:t>
            </w:r>
            <w:proofErr w:type="spellEnd"/>
            <w:r w:rsidRPr="00675FC4">
              <w:rPr>
                <w:lang w:val="nl-NL"/>
                <w14:ligatures w14:val="standardContextual"/>
              </w:rPr>
              <w:t xml:space="preserve"> </w:t>
            </w:r>
            <w:proofErr w:type="spellStart"/>
            <w:r w:rsidRPr="00675FC4">
              <w:rPr>
                <w:lang w:val="nl-NL"/>
                <w14:ligatures w14:val="standardContextual"/>
              </w:rPr>
              <w:t>WebUI</w:t>
            </w:r>
            <w:proofErr w:type="spellEnd"/>
            <w:r w:rsidRPr="00675FC4">
              <w:rPr>
                <w:lang w:val="nl-NL"/>
                <w14:ligatures w14:val="standardContextual"/>
              </w:rPr>
              <w:t xml:space="preserve"> (</w:t>
            </w:r>
            <w:r w:rsidR="001817AA" w:rsidRPr="00675FC4">
              <w:rPr>
                <w:lang w:val="nl-NL"/>
                <w14:ligatures w14:val="standardContextual"/>
              </w:rPr>
              <w:t>fot</w:t>
            </w:r>
            <w:r w:rsidR="00493E0F" w:rsidRPr="00675FC4">
              <w:rPr>
                <w:lang w:val="nl-NL"/>
                <w14:ligatures w14:val="standardContextual"/>
              </w:rPr>
              <w:t>o</w:t>
            </w:r>
            <w:r w:rsidRPr="00675FC4">
              <w:rPr>
                <w:lang w:val="nl-NL"/>
                <w14:ligatures w14:val="standardContextual"/>
              </w:rPr>
              <w:t xml:space="preserve">) </w:t>
            </w:r>
            <w:r w:rsidR="00493E0F" w:rsidRPr="00675FC4">
              <w:rPr>
                <w:lang w:val="nl-NL"/>
                <w14:ligatures w14:val="standardContextual"/>
              </w:rPr>
              <w:t xml:space="preserve">zal de </w:t>
            </w:r>
            <w:r w:rsidR="006B2250" w:rsidRPr="00675FC4">
              <w:rPr>
                <w:lang w:val="nl-NL"/>
                <w14:ligatures w14:val="standardContextual"/>
              </w:rPr>
              <w:t xml:space="preserve">on-device </w:t>
            </w:r>
            <w:r w:rsidR="00493E0F" w:rsidRPr="00675FC4">
              <w:rPr>
                <w:lang w:val="nl-NL"/>
                <w14:ligatures w14:val="standardContextual"/>
              </w:rPr>
              <w:t xml:space="preserve">software blijven voor </w:t>
            </w:r>
            <w:proofErr w:type="spellStart"/>
            <w:r w:rsidR="00493E0F" w:rsidRPr="00675FC4">
              <w:rPr>
                <w:lang w:val="nl-NL"/>
                <w14:ligatures w14:val="standardContextual"/>
              </w:rPr>
              <w:t>Spectera</w:t>
            </w:r>
            <w:proofErr w:type="spellEnd"/>
            <w:r w:rsidRPr="00675FC4">
              <w:rPr>
                <w:lang w:val="nl-NL"/>
                <w14:ligatures w14:val="standardContextual"/>
              </w:rPr>
              <w:t>,</w:t>
            </w:r>
            <w:r w:rsidR="006B2250" w:rsidRPr="00675FC4">
              <w:rPr>
                <w:lang w:val="nl-NL"/>
                <w14:ligatures w14:val="standardContextual"/>
              </w:rPr>
              <w:t xml:space="preserve"> terwijl de </w:t>
            </w:r>
            <w:r w:rsidR="00F27570" w:rsidRPr="00675FC4">
              <w:rPr>
                <w:lang w:val="nl-NL"/>
                <w14:ligatures w14:val="standardContextual"/>
              </w:rPr>
              <w:t xml:space="preserve">merkonafhankelijke </w:t>
            </w:r>
            <w:proofErr w:type="spellStart"/>
            <w:r w:rsidRPr="00675FC4">
              <w:rPr>
                <w:lang w:val="nl-NL"/>
                <w14:ligatures w14:val="standardContextual"/>
              </w:rPr>
              <w:t>SoundBase</w:t>
            </w:r>
            <w:proofErr w:type="spellEnd"/>
            <w:r w:rsidR="00F27570" w:rsidRPr="00675FC4">
              <w:rPr>
                <w:lang w:val="nl-NL"/>
                <w14:ligatures w14:val="standardContextual"/>
              </w:rPr>
              <w:t>-</w:t>
            </w:r>
            <w:r w:rsidRPr="00675FC4">
              <w:rPr>
                <w:lang w:val="nl-NL"/>
                <w14:ligatures w14:val="standardContextual"/>
              </w:rPr>
              <w:t>applicati</w:t>
            </w:r>
            <w:r w:rsidR="00F27570" w:rsidRPr="00675FC4">
              <w:rPr>
                <w:lang w:val="nl-NL"/>
                <w14:ligatures w14:val="standardContextual"/>
              </w:rPr>
              <w:t xml:space="preserve">e </w:t>
            </w:r>
            <w:r w:rsidR="00B9455F" w:rsidRPr="00675FC4">
              <w:rPr>
                <w:lang w:val="nl-NL"/>
                <w14:ligatures w14:val="standardContextual"/>
              </w:rPr>
              <w:t>in de toekomst de on-</w:t>
            </w:r>
            <w:proofErr w:type="spellStart"/>
            <w:r w:rsidR="00B9455F" w:rsidRPr="00675FC4">
              <w:rPr>
                <w:lang w:val="nl-NL"/>
                <w14:ligatures w14:val="standardContextual"/>
              </w:rPr>
              <w:t>premise</w:t>
            </w:r>
            <w:proofErr w:type="spellEnd"/>
            <w:r w:rsidR="00B9455F" w:rsidRPr="00675FC4">
              <w:rPr>
                <w:lang w:val="nl-NL"/>
                <w14:ligatures w14:val="standardContextual"/>
              </w:rPr>
              <w:t xml:space="preserve"> software zal worden</w:t>
            </w:r>
          </w:p>
        </w:tc>
      </w:tr>
    </w:tbl>
    <w:p w14:paraId="08D4549C" w14:textId="77777777" w:rsidR="000B6057" w:rsidRPr="00675FC4" w:rsidRDefault="000B6057" w:rsidP="001E5E76">
      <w:pPr>
        <w:rPr>
          <w:rFonts w:eastAsia="Calibri" w:cs="Arial"/>
          <w:bCs/>
          <w:kern w:val="2"/>
          <w:szCs w:val="20"/>
          <w:lang w:val="nl-NL"/>
          <w14:ligatures w14:val="standardContextual"/>
        </w:rPr>
      </w:pPr>
    </w:p>
    <w:p w14:paraId="4BDBB0FC" w14:textId="7AFE4E99" w:rsidR="00C5677D" w:rsidRPr="00675FC4" w:rsidRDefault="00C5677D" w:rsidP="00C5677D">
      <w:pPr>
        <w:rPr>
          <w:rFonts w:eastAsia="Calibri" w:cs="Arial"/>
          <w:b/>
          <w:kern w:val="2"/>
          <w:szCs w:val="20"/>
          <w:lang w:val="nl-NL"/>
          <w14:ligatures w14:val="standardContextual"/>
        </w:rPr>
      </w:pP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Taiwan </w:t>
      </w:r>
      <w:r w:rsidR="00580448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en</w:t>
      </w: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 Brazil</w:t>
      </w:r>
      <w:r w:rsidR="00580448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ië</w:t>
      </w: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 </w:t>
      </w:r>
      <w:r w:rsidR="00CE2399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nu </w:t>
      </w:r>
      <w:proofErr w:type="spellStart"/>
      <w:r w:rsidR="00CE2399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gelicentieerd</w:t>
      </w:r>
      <w:proofErr w:type="spellEnd"/>
      <w:r w:rsidR="00CE2399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 voor</w:t>
      </w:r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Spectera</w:t>
      </w:r>
      <w:proofErr w:type="spellEnd"/>
      <w:r w:rsidR="008B1140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 xml:space="preserve">, </w:t>
      </w:r>
      <w:r w:rsidR="00CE2399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proeflicentie vo</w:t>
      </w:r>
      <w:r w:rsidR="008B1140" w:rsidRPr="00675FC4">
        <w:rPr>
          <w:rFonts w:eastAsia="Calibri" w:cs="Arial"/>
          <w:b/>
          <w:kern w:val="2"/>
          <w:szCs w:val="20"/>
          <w:lang w:val="nl-NL"/>
          <w14:ligatures w14:val="standardContextual"/>
        </w:rPr>
        <w:t>or China</w:t>
      </w:r>
    </w:p>
    <w:p w14:paraId="4621813F" w14:textId="14B33866" w:rsidR="00C5677D" w:rsidRPr="00675FC4" w:rsidRDefault="00C5677D" w:rsidP="00C5677D">
      <w:pPr>
        <w:rPr>
          <w:rFonts w:eastAsia="Calibri" w:cs="Arial"/>
          <w:bCs/>
          <w:kern w:val="2"/>
          <w:szCs w:val="20"/>
          <w:lang w:val="nl-NL"/>
          <w14:ligatures w14:val="standardContextual"/>
        </w:rPr>
      </w:pP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3807B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biedt voortaan activeringslicenties </w:t>
      </w:r>
      <w:r w:rsidR="00E23AF5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aan </w:t>
      </w:r>
      <w:r w:rsidR="003807B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voor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Taiwan (LIC ZONE 15), </w:t>
      </w:r>
      <w:r w:rsidR="004C01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China (</w:t>
      </w:r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proef</w:t>
      </w:r>
      <w:r w:rsidR="008B1140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, </w:t>
      </w:r>
      <w:r w:rsidR="004C01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LIC ZONE 17)</w:t>
      </w:r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en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Brazil</w:t>
      </w:r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ië</w:t>
      </w:r>
      <w:r w:rsidR="00727AF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(LIC ZONE 16),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waar de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Anatel</w:t>
      </w:r>
      <w:proofErr w:type="spellEnd"/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-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certific</w:t>
      </w:r>
      <w:r w:rsidR="005401E3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ering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nu van kracht is. Daarnaast werden de toegelaten frequenties binne</w:t>
      </w:r>
      <w:r w:rsidR="00E23AF5">
        <w:rPr>
          <w:rFonts w:eastAsia="Calibri" w:cs="Arial"/>
          <w:bCs/>
          <w:kern w:val="2"/>
          <w:szCs w:val="20"/>
          <w:lang w:val="nl-NL"/>
          <w14:ligatures w14:val="standardContextual"/>
        </w:rPr>
        <w:t>n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de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1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4GHz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-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band 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voor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LIC ZONE 1 (EU, EFTA, 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K, Turk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ije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) 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uitgebreid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, </w:t>
      </w:r>
      <w:r w:rsidR="00C2254D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zodat ze 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nu </w:t>
      </w:r>
      <w:r w:rsidR="00C2254D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ook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1492-1525 MHz 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omvatten naast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1350-1400 MHz.</w:t>
      </w:r>
      <w:r w:rsidR="00D66A0D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“</w:t>
      </w:r>
      <w:r w:rsidR="00D27F4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Deze uitbreiding maakt </w:t>
      </w:r>
      <w:r w:rsidR="003D5EE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de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1</w:t>
      </w:r>
      <w:r w:rsidR="003D5EE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</w:t>
      </w: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4 GHz</w:t>
      </w:r>
      <w:r w:rsidR="00287BC8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3D5EE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nog aantrekkelijker voor gebruikers</w:t>
      </w:r>
      <w:r w:rsidR="00287BC8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,”</w:t>
      </w:r>
      <w:r w:rsidR="00AE1AE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3D5EE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zegt</w:t>
      </w:r>
      <w:r w:rsidR="00AE1AE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proofErr w:type="spellStart"/>
      <w:r w:rsidR="00AE1AE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Euen</w:t>
      </w:r>
      <w:proofErr w:type="spellEnd"/>
      <w:r w:rsidR="00AE1AE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, 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“</w:t>
      </w:r>
      <w:r w:rsidR="003D5EE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vooral in het licht van de </w:t>
      </w:r>
      <w:r w:rsidR="003A54C1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steeds drukker en krapper wordende 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UHF</w:t>
      </w:r>
      <w:r w:rsidR="003A54C1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-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resources.”</w:t>
      </w:r>
    </w:p>
    <w:p w14:paraId="0E683597" w14:textId="77777777" w:rsidR="00C5677D" w:rsidRPr="00675FC4" w:rsidRDefault="00C5677D" w:rsidP="00C5677D">
      <w:pPr>
        <w:rPr>
          <w:rFonts w:eastAsia="Calibri" w:cs="Arial"/>
          <w:bCs/>
          <w:kern w:val="2"/>
          <w:szCs w:val="20"/>
          <w:lang w:val="nl-NL"/>
          <w14:ligatures w14:val="standardContextual"/>
        </w:rPr>
      </w:pPr>
    </w:p>
    <w:p w14:paraId="3DF5491E" w14:textId="067D7B03" w:rsidR="001E5E76" w:rsidRPr="00675FC4" w:rsidRDefault="00982C4E" w:rsidP="001E5E76">
      <w:pPr>
        <w:rPr>
          <w:rStyle w:val="Strong"/>
          <w:lang w:val="nl-NL"/>
        </w:rPr>
      </w:pPr>
      <w:r w:rsidRPr="00675FC4">
        <w:rPr>
          <w:rStyle w:val="Strong"/>
          <w:lang w:val="nl-NL"/>
        </w:rPr>
        <w:t>Bediening van draadloze microfoons voor mega-events</w:t>
      </w:r>
      <w:r w:rsidR="00C06394" w:rsidRPr="00675FC4">
        <w:rPr>
          <w:rStyle w:val="Strong"/>
          <w:lang w:val="nl-NL"/>
        </w:rPr>
        <w:t xml:space="preserve"> binnen de </w:t>
      </w:r>
      <w:r w:rsidR="001E5E76" w:rsidRPr="00675FC4">
        <w:rPr>
          <w:rStyle w:val="Strong"/>
          <w:lang w:val="nl-NL"/>
        </w:rPr>
        <w:t>1435</w:t>
      </w:r>
      <w:r w:rsidR="00C06394" w:rsidRPr="00675FC4">
        <w:rPr>
          <w:rStyle w:val="Strong"/>
          <w:lang w:val="nl-NL"/>
        </w:rPr>
        <w:t>-</w:t>
      </w:r>
      <w:r w:rsidR="001E5E76" w:rsidRPr="00675FC4">
        <w:rPr>
          <w:rStyle w:val="Strong"/>
          <w:lang w:val="nl-NL"/>
        </w:rPr>
        <w:t xml:space="preserve">1525 MHz </w:t>
      </w:r>
      <w:r w:rsidR="00047C19" w:rsidRPr="00675FC4">
        <w:rPr>
          <w:rStyle w:val="Strong"/>
          <w:lang w:val="nl-NL"/>
        </w:rPr>
        <w:t>b</w:t>
      </w:r>
      <w:r w:rsidR="001E5E76" w:rsidRPr="00675FC4">
        <w:rPr>
          <w:rStyle w:val="Strong"/>
          <w:lang w:val="nl-NL"/>
        </w:rPr>
        <w:t>and</w:t>
      </w:r>
    </w:p>
    <w:p w14:paraId="42502B21" w14:textId="3A64A8C6" w:rsidR="00262B8D" w:rsidRPr="00675FC4" w:rsidRDefault="00BB5715" w:rsidP="00262B8D">
      <w:pPr>
        <w:rPr>
          <w:rFonts w:eastAsia="Calibri" w:cs="Arial"/>
          <w:kern w:val="2"/>
          <w:szCs w:val="20"/>
          <w:lang w:val="nl-NL"/>
          <w14:ligatures w14:val="standardContextual"/>
        </w:rPr>
      </w:pPr>
      <w:r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De </w:t>
      </w:r>
      <w:proofErr w:type="spellStart"/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Spectera</w:t>
      </w:r>
      <w:proofErr w:type="spellEnd"/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firmware</w:t>
      </w:r>
      <w:r w:rsidR="00FE2E03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-versie 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v 1.3.0 </w:t>
      </w:r>
      <w:r w:rsidR="00DE761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heeft het ecosyste</w:t>
      </w:r>
      <w:r w:rsidR="00FE2E03">
        <w:rPr>
          <w:rFonts w:eastAsia="Calibri" w:cs="Arial"/>
          <w:bCs/>
          <w:kern w:val="2"/>
          <w:szCs w:val="20"/>
          <w:lang w:val="nl-NL"/>
          <w14:ligatures w14:val="standardContextual"/>
        </w:rPr>
        <w:t>e</w:t>
      </w:r>
      <w:r w:rsidR="00DE761B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m ook klaargestoomd voor 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AFTRCC e-</w:t>
      </w:r>
      <w:proofErr w:type="spellStart"/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key</w:t>
      </w:r>
      <w:proofErr w:type="spellEnd"/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handling </w:t>
      </w:r>
      <w:r w:rsidR="006B5D5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voor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1</w:t>
      </w:r>
      <w:r w:rsidR="006B5D5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4GHz</w:t>
      </w:r>
      <w:r w:rsidR="006B5D5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-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system</w:t>
      </w:r>
      <w:r w:rsidR="006B5D5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en in de VS</w:t>
      </w:r>
      <w:r w:rsidR="001E5E76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. </w:t>
      </w:r>
      <w:r w:rsidR="006B5D57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Gebruikers van professioneel draadloos </w:t>
      </w:r>
      <w:r w:rsidR="002528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die graag meer willen weten over </w:t>
      </w:r>
      <w:r w:rsidR="00047C1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1</w:t>
      </w:r>
      <w:r w:rsidR="002528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,</w:t>
      </w:r>
      <w:r w:rsidR="00047C1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4 GHz a</w:t>
      </w:r>
      <w:r w:rsidR="002528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l</w:t>
      </w:r>
      <w:r w:rsidR="00047C19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s </w:t>
      </w:r>
      <w:r w:rsidR="0025281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>een valabel alternatief voor de overbelaste</w:t>
      </w:r>
      <w:r w:rsidR="007731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</w:t>
      </w:r>
      <w:r w:rsidR="003E707D" w:rsidRPr="00675FC4">
        <w:rPr>
          <w:shd w:val="clear" w:color="auto" w:fill="FFFFFF"/>
          <w:lang w:val="nl-NL"/>
        </w:rPr>
        <w:t xml:space="preserve">UHF-TV band </w:t>
      </w:r>
      <w:r w:rsidR="007731CA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lastRenderedPageBreak/>
        <w:t>zijn van harte uitgenodigd</w:t>
      </w:r>
      <w:r w:rsidR="00211322" w:rsidRPr="00675FC4">
        <w:rPr>
          <w:rFonts w:eastAsia="Calibri" w:cs="Arial"/>
          <w:bCs/>
          <w:kern w:val="2"/>
          <w:szCs w:val="20"/>
          <w:lang w:val="nl-NL"/>
          <w14:ligatures w14:val="standardContextual"/>
        </w:rPr>
        <w:t xml:space="preserve"> op een talk door spectrumspecialist </w:t>
      </w:r>
      <w:r w:rsidR="001E5E76" w:rsidRPr="00675FC4">
        <w:rPr>
          <w:lang w:val="nl-NL"/>
        </w:rPr>
        <w:t xml:space="preserve">Joe </w:t>
      </w:r>
      <w:proofErr w:type="spellStart"/>
      <w:r w:rsidR="001E5E76" w:rsidRPr="00675FC4">
        <w:rPr>
          <w:lang w:val="nl-NL"/>
        </w:rPr>
        <w:t>Ciaudelli</w:t>
      </w:r>
      <w:proofErr w:type="spellEnd"/>
      <w:r w:rsidR="00262B8D" w:rsidRPr="00675FC4">
        <w:rPr>
          <w:lang w:val="nl-NL"/>
        </w:rPr>
        <w:t xml:space="preserve"> </w:t>
      </w:r>
      <w:r w:rsidR="00211322" w:rsidRPr="00675FC4">
        <w:rPr>
          <w:lang w:val="nl-NL"/>
        </w:rPr>
        <w:t>op</w:t>
      </w:r>
      <w:r w:rsidR="00262B8D" w:rsidRPr="00675FC4">
        <w:rPr>
          <w:lang w:val="nl-NL"/>
        </w:rPr>
        <w:t xml:space="preserve"> </w:t>
      </w:r>
      <w:r w:rsidR="00211322"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zaterdag </w:t>
      </w:r>
      <w:r w:rsidR="00262B8D" w:rsidRPr="00675FC4">
        <w:rPr>
          <w:rFonts w:eastAsia="Calibri" w:cs="Arial"/>
          <w:kern w:val="2"/>
          <w:szCs w:val="20"/>
          <w:lang w:val="nl-NL"/>
          <w14:ligatures w14:val="standardContextual"/>
        </w:rPr>
        <w:t>18</w:t>
      </w:r>
      <w:r w:rsidR="00211322"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 april van 14.10 tot 14.30 u in</w:t>
      </w:r>
      <w:r w:rsidR="00262B8D" w:rsidRPr="00675FC4">
        <w:rPr>
          <w:rFonts w:eastAsia="Calibri" w:cs="Arial"/>
          <w:kern w:val="2"/>
          <w:szCs w:val="20"/>
          <w:lang w:val="nl-NL"/>
          <w14:ligatures w14:val="standardContextual"/>
        </w:rPr>
        <w:t xml:space="preserve"> N256.</w:t>
      </w:r>
    </w:p>
    <w:p w14:paraId="52304F7D" w14:textId="77777777" w:rsidR="00262B8D" w:rsidRPr="00675FC4" w:rsidRDefault="00262B8D" w:rsidP="00262B8D">
      <w:pPr>
        <w:rPr>
          <w:rFonts w:eastAsia="Calibri" w:cs="Arial"/>
          <w:kern w:val="2"/>
          <w:szCs w:val="20"/>
          <w:lang w:val="nl-NL"/>
          <w14:ligatures w14:val="standardContextual"/>
        </w:rPr>
      </w:pPr>
    </w:p>
    <w:p w14:paraId="50F74EB7" w14:textId="728A5B37" w:rsidR="001E5E76" w:rsidRPr="00675FC4" w:rsidRDefault="00262B8D" w:rsidP="003E707D">
      <w:pPr>
        <w:rPr>
          <w:shd w:val="clear" w:color="auto" w:fill="FFFFFF"/>
          <w:lang w:val="nl-NL"/>
        </w:rPr>
      </w:pPr>
      <w:proofErr w:type="spellStart"/>
      <w:r w:rsidRPr="00675FC4">
        <w:rPr>
          <w:lang w:val="nl-NL"/>
        </w:rPr>
        <w:t>Ciaudelli</w:t>
      </w:r>
      <w:proofErr w:type="spellEnd"/>
      <w:r w:rsidR="003E707D" w:rsidRPr="00675FC4">
        <w:rPr>
          <w:lang w:val="nl-NL"/>
        </w:rPr>
        <w:t xml:space="preserve"> </w:t>
      </w:r>
      <w:r w:rsidR="00F35B9A" w:rsidRPr="00675FC4">
        <w:rPr>
          <w:lang w:val="nl-NL"/>
        </w:rPr>
        <w:t xml:space="preserve">zal niet enkel zijn licht laten schijnen op het omroepgebruik van de </w:t>
      </w:r>
      <w:r w:rsidR="001E5E76" w:rsidRPr="00675FC4">
        <w:rPr>
          <w:shd w:val="clear" w:color="auto" w:fill="FFFFFF"/>
          <w:lang w:val="nl-NL"/>
        </w:rPr>
        <w:t>1435</w:t>
      </w:r>
      <w:r w:rsidR="00F35B9A" w:rsidRPr="00675FC4">
        <w:rPr>
          <w:shd w:val="clear" w:color="auto" w:fill="FFFFFF"/>
          <w:lang w:val="nl-NL"/>
        </w:rPr>
        <w:t>-</w:t>
      </w:r>
      <w:r w:rsidR="001E5E76" w:rsidRPr="00675FC4">
        <w:rPr>
          <w:shd w:val="clear" w:color="auto" w:fill="FFFFFF"/>
          <w:lang w:val="nl-NL"/>
        </w:rPr>
        <w:t xml:space="preserve">1525 MHz band </w:t>
      </w:r>
      <w:r w:rsidR="00F35B9A" w:rsidRPr="00675FC4">
        <w:rPr>
          <w:shd w:val="clear" w:color="auto" w:fill="FFFFFF"/>
          <w:lang w:val="nl-NL"/>
        </w:rPr>
        <w:t xml:space="preserve">voor draadloze microfoons en </w:t>
      </w:r>
      <w:r w:rsidR="001E5E76" w:rsidRPr="00675FC4">
        <w:rPr>
          <w:shd w:val="clear" w:color="auto" w:fill="FFFFFF"/>
          <w:lang w:val="nl-NL"/>
        </w:rPr>
        <w:t>in-</w:t>
      </w:r>
      <w:proofErr w:type="spellStart"/>
      <w:r w:rsidR="001E5E76" w:rsidRPr="00675FC4">
        <w:rPr>
          <w:shd w:val="clear" w:color="auto" w:fill="FFFFFF"/>
          <w:lang w:val="nl-NL"/>
        </w:rPr>
        <w:t>ears</w:t>
      </w:r>
      <w:proofErr w:type="spellEnd"/>
      <w:r w:rsidR="001E5E76" w:rsidRPr="00675FC4">
        <w:rPr>
          <w:shd w:val="clear" w:color="auto" w:fill="FFFFFF"/>
          <w:lang w:val="nl-NL"/>
        </w:rPr>
        <w:t xml:space="preserve"> </w:t>
      </w:r>
      <w:r w:rsidR="00F35B9A" w:rsidRPr="00675FC4">
        <w:rPr>
          <w:shd w:val="clear" w:color="auto" w:fill="FFFFFF"/>
          <w:lang w:val="nl-NL"/>
        </w:rPr>
        <w:t>op</w:t>
      </w:r>
      <w:r w:rsidR="001E5E76" w:rsidRPr="00675FC4">
        <w:rPr>
          <w:shd w:val="clear" w:color="auto" w:fill="FFFFFF"/>
          <w:lang w:val="nl-NL"/>
        </w:rPr>
        <w:t xml:space="preserve"> mega-events </w:t>
      </w:r>
      <w:r w:rsidR="00F35B9A" w:rsidRPr="00675FC4">
        <w:rPr>
          <w:shd w:val="clear" w:color="auto" w:fill="FFFFFF"/>
          <w:lang w:val="nl-NL"/>
        </w:rPr>
        <w:t xml:space="preserve">als de </w:t>
      </w:r>
      <w:r w:rsidR="001E5E76" w:rsidRPr="00675FC4">
        <w:rPr>
          <w:shd w:val="clear" w:color="auto" w:fill="FFFFFF"/>
          <w:lang w:val="nl-NL"/>
        </w:rPr>
        <w:t>Superbowl, World Series, Kentucky Derby, national</w:t>
      </w:r>
      <w:r w:rsidR="00F35B9A" w:rsidRPr="00675FC4">
        <w:rPr>
          <w:shd w:val="clear" w:color="auto" w:fill="FFFFFF"/>
          <w:lang w:val="nl-NL"/>
        </w:rPr>
        <w:t xml:space="preserve">e verkiezingen en de </w:t>
      </w:r>
      <w:r w:rsidR="005A0CA8" w:rsidRPr="00675FC4">
        <w:rPr>
          <w:shd w:val="clear" w:color="auto" w:fill="FFFFFF"/>
          <w:lang w:val="nl-NL"/>
        </w:rPr>
        <w:t xml:space="preserve">Academy </w:t>
      </w:r>
      <w:proofErr w:type="spellStart"/>
      <w:r w:rsidR="005A0CA8" w:rsidRPr="00675FC4">
        <w:rPr>
          <w:shd w:val="clear" w:color="auto" w:fill="FFFFFF"/>
          <w:lang w:val="nl-NL"/>
        </w:rPr>
        <w:t>Awards</w:t>
      </w:r>
      <w:proofErr w:type="spellEnd"/>
      <w:r w:rsidR="005A0CA8" w:rsidRPr="00675FC4">
        <w:rPr>
          <w:shd w:val="clear" w:color="auto" w:fill="FFFFFF"/>
          <w:lang w:val="nl-NL"/>
        </w:rPr>
        <w:t xml:space="preserve">, </w:t>
      </w:r>
      <w:r w:rsidR="00F35B9A" w:rsidRPr="00675FC4">
        <w:rPr>
          <w:shd w:val="clear" w:color="auto" w:fill="FFFFFF"/>
          <w:lang w:val="nl-NL"/>
        </w:rPr>
        <w:t xml:space="preserve">maar ook nader ingaan op de regelgeving, </w:t>
      </w:r>
      <w:r w:rsidR="006C0B2D" w:rsidRPr="00675FC4">
        <w:rPr>
          <w:shd w:val="clear" w:color="auto" w:fill="FFFFFF"/>
          <w:lang w:val="nl-NL"/>
        </w:rPr>
        <w:t xml:space="preserve">toelating </w:t>
      </w:r>
      <w:r w:rsidR="007B4FBE" w:rsidRPr="00675FC4">
        <w:rPr>
          <w:shd w:val="clear" w:color="auto" w:fill="FFFFFF"/>
          <w:lang w:val="nl-NL"/>
        </w:rPr>
        <w:t>(</w:t>
      </w:r>
      <w:r w:rsidR="00A117C0" w:rsidRPr="00675FC4">
        <w:rPr>
          <w:shd w:val="clear" w:color="auto" w:fill="FFFFFF"/>
          <w:lang w:val="nl-NL"/>
        </w:rPr>
        <w:t xml:space="preserve">aanvragers moeten over een </w:t>
      </w:r>
      <w:r w:rsidR="007B4FBE" w:rsidRPr="00675FC4">
        <w:rPr>
          <w:shd w:val="clear" w:color="auto" w:fill="FFFFFF"/>
          <w:lang w:val="nl-NL"/>
        </w:rPr>
        <w:t>FCC Part 74</w:t>
      </w:r>
      <w:r w:rsidR="00A117C0" w:rsidRPr="00675FC4">
        <w:rPr>
          <w:shd w:val="clear" w:color="auto" w:fill="FFFFFF"/>
          <w:lang w:val="nl-NL"/>
        </w:rPr>
        <w:t>-licentie beschikken</w:t>
      </w:r>
      <w:r w:rsidR="007B4FBE" w:rsidRPr="00675FC4">
        <w:rPr>
          <w:shd w:val="clear" w:color="auto" w:fill="FFFFFF"/>
          <w:lang w:val="nl-NL"/>
        </w:rPr>
        <w:t>)</w:t>
      </w:r>
      <w:r w:rsidR="00A117C0" w:rsidRPr="00675FC4">
        <w:rPr>
          <w:shd w:val="clear" w:color="auto" w:fill="FFFFFF"/>
          <w:lang w:val="nl-NL"/>
        </w:rPr>
        <w:t xml:space="preserve"> en </w:t>
      </w:r>
      <w:r w:rsidR="001E5E76" w:rsidRPr="00675FC4">
        <w:rPr>
          <w:shd w:val="clear" w:color="auto" w:fill="FFFFFF"/>
          <w:lang w:val="nl-NL"/>
        </w:rPr>
        <w:t xml:space="preserve">procedure </w:t>
      </w:r>
      <w:r w:rsidR="00A117C0" w:rsidRPr="00675FC4">
        <w:rPr>
          <w:shd w:val="clear" w:color="auto" w:fill="FFFFFF"/>
          <w:lang w:val="nl-NL"/>
        </w:rPr>
        <w:t>voor de bediening van draadloze microfoons binnen deze frequentieband</w:t>
      </w:r>
      <w:r w:rsidR="001E5E76" w:rsidRPr="00675FC4">
        <w:rPr>
          <w:shd w:val="clear" w:color="auto" w:fill="FFFFFF"/>
          <w:lang w:val="nl-NL"/>
        </w:rPr>
        <w:t>.</w:t>
      </w:r>
    </w:p>
    <w:p w14:paraId="75055635" w14:textId="77777777" w:rsidR="00866093" w:rsidRPr="00675FC4" w:rsidRDefault="00866093" w:rsidP="003E707D">
      <w:pPr>
        <w:rPr>
          <w:shd w:val="clear" w:color="auto" w:fill="FFFFFF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98"/>
        <w:gridCol w:w="3817"/>
      </w:tblGrid>
      <w:tr w:rsidR="00866093" w:rsidRPr="005522F4" w14:paraId="72547993" w14:textId="77777777" w:rsidTr="004A43EA">
        <w:tc>
          <w:tcPr>
            <w:tcW w:w="4402" w:type="dxa"/>
          </w:tcPr>
          <w:p w14:paraId="5B202B63" w14:textId="5F174157" w:rsidR="00866093" w:rsidRPr="00675FC4" w:rsidRDefault="004A43EA" w:rsidP="003E707D">
            <w:pPr>
              <w:rPr>
                <w:shd w:val="clear" w:color="auto" w:fill="FFFFFF"/>
                <w:lang w:val="nl-NL"/>
              </w:rPr>
            </w:pPr>
            <w:r w:rsidRPr="00675FC4">
              <w:rPr>
                <w:noProof/>
                <w:shd w:val="clear" w:color="auto" w:fill="FFFFFF"/>
                <w:lang w:val="nl-NL"/>
              </w:rPr>
              <w:drawing>
                <wp:inline distT="0" distB="0" distL="0" distR="0" wp14:anchorId="1A329846" wp14:editId="1B33BCE2">
                  <wp:extent cx="3104866" cy="2412391"/>
                  <wp:effectExtent l="0" t="0" r="635" b="6985"/>
                  <wp:docPr id="674533619" name="Grafik 3" descr="Ein Bild, das Menschliches Gesicht, Person, Lächeln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533619" name="Grafik 3" descr="Ein Bild, das Menschliches Gesicht, Person, Lächeln, Kleidung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10" cy="24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7C2D564B" w14:textId="1E5308EE" w:rsidR="00866093" w:rsidRPr="00675FC4" w:rsidRDefault="004A43EA" w:rsidP="004A43EA">
            <w:pPr>
              <w:pStyle w:val="Bildunterschrift"/>
              <w:rPr>
                <w:shd w:val="clear" w:color="auto" w:fill="FFFFFF"/>
                <w:lang w:val="nl-NL"/>
              </w:rPr>
            </w:pPr>
            <w:r w:rsidRPr="00675FC4">
              <w:rPr>
                <w:shd w:val="clear" w:color="auto" w:fill="FFFFFF"/>
                <w:lang w:val="nl-NL"/>
              </w:rPr>
              <w:t>O</w:t>
            </w:r>
            <w:r w:rsidR="00A117C0" w:rsidRPr="00675FC4">
              <w:rPr>
                <w:shd w:val="clear" w:color="auto" w:fill="FFFFFF"/>
                <w:lang w:val="nl-NL"/>
              </w:rPr>
              <w:t xml:space="preserve">p 18 april zal </w:t>
            </w:r>
            <w:r w:rsidRPr="00675FC4">
              <w:rPr>
                <w:shd w:val="clear" w:color="auto" w:fill="FFFFFF"/>
                <w:lang w:val="nl-NL"/>
              </w:rPr>
              <w:t xml:space="preserve">Joe </w:t>
            </w:r>
            <w:proofErr w:type="spellStart"/>
            <w:r w:rsidRPr="00675FC4">
              <w:rPr>
                <w:shd w:val="clear" w:color="auto" w:fill="FFFFFF"/>
                <w:lang w:val="nl-NL"/>
              </w:rPr>
              <w:t>Ciaudelli</w:t>
            </w:r>
            <w:proofErr w:type="spellEnd"/>
            <w:r w:rsidRPr="00675FC4">
              <w:rPr>
                <w:shd w:val="clear" w:color="auto" w:fill="FFFFFF"/>
                <w:lang w:val="nl-NL"/>
              </w:rPr>
              <w:t xml:space="preserve"> </w:t>
            </w:r>
            <w:r w:rsidR="00A117C0" w:rsidRPr="00675FC4">
              <w:rPr>
                <w:shd w:val="clear" w:color="auto" w:fill="FFFFFF"/>
                <w:lang w:val="nl-NL"/>
              </w:rPr>
              <w:t xml:space="preserve">over de </w:t>
            </w:r>
            <w:r w:rsidRPr="00675FC4">
              <w:rPr>
                <w:shd w:val="clear" w:color="auto" w:fill="FFFFFF"/>
                <w:lang w:val="nl-NL"/>
              </w:rPr>
              <w:t>1</w:t>
            </w:r>
            <w:r w:rsidR="00A117C0" w:rsidRPr="00675FC4">
              <w:rPr>
                <w:shd w:val="clear" w:color="auto" w:fill="FFFFFF"/>
                <w:lang w:val="nl-NL"/>
              </w:rPr>
              <w:t>,</w:t>
            </w:r>
            <w:r w:rsidRPr="00675FC4">
              <w:rPr>
                <w:shd w:val="clear" w:color="auto" w:fill="FFFFFF"/>
                <w:lang w:val="nl-NL"/>
              </w:rPr>
              <w:t>4GHz</w:t>
            </w:r>
            <w:r w:rsidR="00A117C0" w:rsidRPr="00675FC4">
              <w:rPr>
                <w:shd w:val="clear" w:color="auto" w:fill="FFFFFF"/>
                <w:lang w:val="nl-NL"/>
              </w:rPr>
              <w:t>-</w:t>
            </w:r>
            <w:r w:rsidRPr="00675FC4">
              <w:rPr>
                <w:shd w:val="clear" w:color="auto" w:fill="FFFFFF"/>
                <w:lang w:val="nl-NL"/>
              </w:rPr>
              <w:t>band</w:t>
            </w:r>
            <w:r w:rsidR="00A117C0" w:rsidRPr="00675FC4">
              <w:rPr>
                <w:shd w:val="clear" w:color="auto" w:fill="FFFFFF"/>
                <w:lang w:val="nl-NL"/>
              </w:rPr>
              <w:t xml:space="preserve"> spreken, en vertellen hoe die gebruikt ka</w:t>
            </w:r>
            <w:r w:rsidR="00F2399F" w:rsidRPr="00675FC4">
              <w:rPr>
                <w:shd w:val="clear" w:color="auto" w:fill="FFFFFF"/>
                <w:lang w:val="nl-NL"/>
              </w:rPr>
              <w:t xml:space="preserve">n worden om omroepevents in de VS te ondersteunen </w:t>
            </w:r>
            <w:r w:rsidRPr="00675FC4">
              <w:rPr>
                <w:shd w:val="clear" w:color="auto" w:fill="FFFFFF"/>
                <w:lang w:val="nl-NL"/>
              </w:rPr>
              <w:t>(</w:t>
            </w:r>
            <w:r w:rsidR="00F2399F" w:rsidRPr="00675FC4">
              <w:rPr>
                <w:shd w:val="clear" w:color="auto" w:fill="FFFFFF"/>
                <w:lang w:val="nl-NL"/>
              </w:rPr>
              <w:t>14.</w:t>
            </w:r>
            <w:r w:rsidR="00E8731B" w:rsidRPr="00675FC4">
              <w:rPr>
                <w:rFonts w:eastAsia="Calibri" w:cs="Arial"/>
                <w:kern w:val="2"/>
                <w:szCs w:val="20"/>
                <w:lang w:val="nl-NL"/>
                <w14:ligatures w14:val="standardContextual"/>
              </w:rPr>
              <w:t xml:space="preserve">10 – </w:t>
            </w:r>
            <w:r w:rsidR="00F2399F" w:rsidRPr="00675FC4">
              <w:rPr>
                <w:rFonts w:eastAsia="Calibri" w:cs="Arial"/>
                <w:kern w:val="2"/>
                <w:szCs w:val="20"/>
                <w:lang w:val="nl-NL"/>
                <w14:ligatures w14:val="standardContextual"/>
              </w:rPr>
              <w:t xml:space="preserve">14.30 u, </w:t>
            </w:r>
            <w:r w:rsidR="00E8731B" w:rsidRPr="00675FC4">
              <w:rPr>
                <w:rFonts w:eastAsia="Calibri" w:cs="Arial"/>
                <w:kern w:val="2"/>
                <w:szCs w:val="20"/>
                <w:lang w:val="nl-NL"/>
                <w14:ligatures w14:val="standardContextual"/>
              </w:rPr>
              <w:t>N256)</w:t>
            </w:r>
          </w:p>
        </w:tc>
      </w:tr>
    </w:tbl>
    <w:p w14:paraId="09428C6D" w14:textId="77777777" w:rsidR="00866093" w:rsidRPr="00675FC4" w:rsidRDefault="00866093" w:rsidP="003E707D">
      <w:pPr>
        <w:rPr>
          <w:shd w:val="clear" w:color="auto" w:fill="FFFFFF"/>
          <w:lang w:val="nl-NL"/>
        </w:rPr>
      </w:pPr>
    </w:p>
    <w:p w14:paraId="701E4300" w14:textId="0FC4B58E" w:rsidR="0018648F" w:rsidRPr="00675FC4" w:rsidRDefault="00027D8A" w:rsidP="0018648F">
      <w:pPr>
        <w:jc w:val="both"/>
        <w:rPr>
          <w:rStyle w:val="Strong"/>
          <w:lang w:val="nl-NL"/>
        </w:rPr>
      </w:pPr>
      <w:proofErr w:type="spellStart"/>
      <w:r w:rsidRPr="00675FC4">
        <w:rPr>
          <w:rStyle w:val="Strong"/>
          <w:lang w:val="nl-NL"/>
        </w:rPr>
        <w:t>Immersi</w:t>
      </w:r>
      <w:r w:rsidR="009778F2" w:rsidRPr="00675FC4">
        <w:rPr>
          <w:rStyle w:val="Strong"/>
          <w:lang w:val="nl-NL"/>
        </w:rPr>
        <w:t>e</w:t>
      </w:r>
      <w:r w:rsidRPr="00675FC4">
        <w:rPr>
          <w:rStyle w:val="Strong"/>
          <w:lang w:val="nl-NL"/>
        </w:rPr>
        <w:t>ve</w:t>
      </w:r>
      <w:proofErr w:type="spellEnd"/>
      <w:r w:rsidRPr="00675FC4">
        <w:rPr>
          <w:rStyle w:val="Strong"/>
          <w:lang w:val="nl-NL"/>
        </w:rPr>
        <w:t xml:space="preserve"> </w:t>
      </w:r>
      <w:proofErr w:type="spellStart"/>
      <w:r w:rsidR="00262B8D" w:rsidRPr="00675FC4">
        <w:rPr>
          <w:rStyle w:val="Strong"/>
          <w:lang w:val="nl-NL"/>
        </w:rPr>
        <w:t>w</w:t>
      </w:r>
      <w:r w:rsidRPr="00675FC4">
        <w:rPr>
          <w:rStyle w:val="Strong"/>
          <w:lang w:val="nl-NL"/>
        </w:rPr>
        <w:t>orkflows</w:t>
      </w:r>
      <w:proofErr w:type="spellEnd"/>
      <w:r w:rsidRPr="00675FC4">
        <w:rPr>
          <w:rStyle w:val="Strong"/>
          <w:lang w:val="nl-NL"/>
        </w:rPr>
        <w:t xml:space="preserve"> </w:t>
      </w:r>
      <w:r w:rsidR="009778F2" w:rsidRPr="00675FC4">
        <w:rPr>
          <w:rStyle w:val="Strong"/>
          <w:lang w:val="nl-NL"/>
        </w:rPr>
        <w:t>voor omroepen en</w:t>
      </w:r>
      <w:r w:rsidRPr="00675FC4">
        <w:rPr>
          <w:rStyle w:val="Strong"/>
          <w:lang w:val="nl-NL"/>
        </w:rPr>
        <w:t xml:space="preserve"> OTT in </w:t>
      </w:r>
      <w:r w:rsidR="00C23753" w:rsidRPr="00675FC4">
        <w:rPr>
          <w:rStyle w:val="Strong"/>
          <w:lang w:val="nl-NL"/>
        </w:rPr>
        <w:t>de</w:t>
      </w:r>
      <w:r w:rsidRPr="00675FC4">
        <w:rPr>
          <w:rStyle w:val="Strong"/>
          <w:lang w:val="nl-NL"/>
        </w:rPr>
        <w:t xml:space="preserve"> </w:t>
      </w:r>
      <w:r w:rsidR="0018648F" w:rsidRPr="00675FC4">
        <w:rPr>
          <w:rStyle w:val="Strong"/>
          <w:lang w:val="nl-NL"/>
        </w:rPr>
        <w:t xml:space="preserve">AMBEO </w:t>
      </w:r>
      <w:r w:rsidRPr="00675FC4">
        <w:rPr>
          <w:rStyle w:val="Strong"/>
          <w:lang w:val="nl-NL"/>
        </w:rPr>
        <w:t>Zone</w:t>
      </w:r>
    </w:p>
    <w:p w14:paraId="3ABCEA0C" w14:textId="0DB7A35B" w:rsidR="00F539D5" w:rsidRPr="00675FC4" w:rsidRDefault="006852E3" w:rsidP="0018648F">
      <w:pPr>
        <w:rPr>
          <w:lang w:val="nl-NL"/>
        </w:rPr>
      </w:pPr>
      <w:r w:rsidRPr="00675FC4">
        <w:rPr>
          <w:lang w:val="nl-NL"/>
        </w:rPr>
        <w:t>De</w:t>
      </w:r>
      <w:r w:rsidR="0018648F" w:rsidRPr="00675FC4">
        <w:rPr>
          <w:lang w:val="nl-NL"/>
        </w:rPr>
        <w:t xml:space="preserve"> AMBEO Zone </w:t>
      </w:r>
      <w:r w:rsidRPr="00675FC4">
        <w:rPr>
          <w:lang w:val="nl-NL"/>
        </w:rPr>
        <w:t>laat</w:t>
      </w:r>
      <w:r w:rsidR="0018648F" w:rsidRPr="00675FC4">
        <w:rPr>
          <w:lang w:val="nl-NL"/>
        </w:rPr>
        <w:t xml:space="preserve"> </w:t>
      </w:r>
      <w:r w:rsidRPr="00675FC4">
        <w:rPr>
          <w:lang w:val="nl-NL"/>
        </w:rPr>
        <w:t>omroepers</w:t>
      </w:r>
      <w:r w:rsidR="00027D8A" w:rsidRPr="00675FC4">
        <w:rPr>
          <w:lang w:val="nl-NL"/>
        </w:rPr>
        <w:t>, OTT</w:t>
      </w:r>
      <w:r w:rsidRPr="00675FC4">
        <w:rPr>
          <w:lang w:val="nl-NL"/>
        </w:rPr>
        <w:t>-</w:t>
      </w:r>
      <w:r w:rsidR="00027D8A" w:rsidRPr="00675FC4">
        <w:rPr>
          <w:lang w:val="nl-NL"/>
        </w:rPr>
        <w:t>platform</w:t>
      </w:r>
      <w:r w:rsidRPr="00675FC4">
        <w:rPr>
          <w:lang w:val="nl-NL"/>
        </w:rPr>
        <w:t xml:space="preserve">en en </w:t>
      </w:r>
      <w:proofErr w:type="spellStart"/>
      <w:r w:rsidRPr="00675FC4">
        <w:rPr>
          <w:lang w:val="nl-NL"/>
        </w:rPr>
        <w:t>mediacreators</w:t>
      </w:r>
      <w:proofErr w:type="spellEnd"/>
      <w:r w:rsidRPr="00675FC4">
        <w:rPr>
          <w:lang w:val="nl-NL"/>
        </w:rPr>
        <w:t xml:space="preserve"> ontdekken hoe </w:t>
      </w:r>
      <w:r w:rsidR="00147927" w:rsidRPr="00675FC4">
        <w:rPr>
          <w:lang w:val="nl-NL"/>
        </w:rPr>
        <w:t xml:space="preserve">het publiek sterker kan worden betrokken via geavanceerde </w:t>
      </w:r>
      <w:proofErr w:type="spellStart"/>
      <w:r w:rsidR="00147927" w:rsidRPr="00675FC4">
        <w:rPr>
          <w:lang w:val="nl-NL"/>
        </w:rPr>
        <w:t>immersieve</w:t>
      </w:r>
      <w:proofErr w:type="spellEnd"/>
      <w:r w:rsidR="00147927" w:rsidRPr="00675FC4">
        <w:rPr>
          <w:lang w:val="nl-NL"/>
        </w:rPr>
        <w:t xml:space="preserve"> audiotechnologieën</w:t>
      </w:r>
      <w:r w:rsidR="005909B2" w:rsidRPr="00675FC4">
        <w:rPr>
          <w:lang w:val="nl-NL"/>
        </w:rPr>
        <w:t xml:space="preserve"> die content </w:t>
      </w:r>
      <w:r w:rsidR="003A4CFA" w:rsidRPr="00675FC4">
        <w:rPr>
          <w:lang w:val="nl-NL"/>
        </w:rPr>
        <w:t>verrijk</w:t>
      </w:r>
      <w:r w:rsidR="00966501">
        <w:rPr>
          <w:lang w:val="nl-NL"/>
        </w:rPr>
        <w:t>en</w:t>
      </w:r>
      <w:r w:rsidR="003A4CFA" w:rsidRPr="00675FC4">
        <w:rPr>
          <w:lang w:val="nl-NL"/>
        </w:rPr>
        <w:t xml:space="preserve"> </w:t>
      </w:r>
      <w:r w:rsidR="005909B2" w:rsidRPr="00675FC4">
        <w:rPr>
          <w:lang w:val="nl-NL"/>
        </w:rPr>
        <w:t>die afgespeeld wordt op niet-</w:t>
      </w:r>
      <w:proofErr w:type="spellStart"/>
      <w:r w:rsidR="005909B2" w:rsidRPr="00675FC4">
        <w:rPr>
          <w:lang w:val="nl-NL"/>
        </w:rPr>
        <w:t>immersieve</w:t>
      </w:r>
      <w:proofErr w:type="spellEnd"/>
      <w:r w:rsidR="005909B2" w:rsidRPr="00675FC4">
        <w:rPr>
          <w:lang w:val="nl-NL"/>
        </w:rPr>
        <w:t xml:space="preserve"> systemen</w:t>
      </w:r>
      <w:r w:rsidR="00027E83" w:rsidRPr="00675FC4">
        <w:rPr>
          <w:lang w:val="nl-NL"/>
        </w:rPr>
        <w:t xml:space="preserve">, en dat zowel bij uitzending in </w:t>
      </w:r>
      <w:proofErr w:type="spellStart"/>
      <w:r w:rsidR="00027E83" w:rsidRPr="00675FC4">
        <w:rPr>
          <w:lang w:val="nl-NL"/>
        </w:rPr>
        <w:t>realtime</w:t>
      </w:r>
      <w:proofErr w:type="spellEnd"/>
      <w:r w:rsidR="00027E83" w:rsidRPr="00675FC4">
        <w:rPr>
          <w:lang w:val="nl-NL"/>
        </w:rPr>
        <w:t xml:space="preserve"> als</w:t>
      </w:r>
      <w:r w:rsidR="00751B34" w:rsidRPr="00675FC4">
        <w:rPr>
          <w:lang w:val="nl-NL"/>
        </w:rPr>
        <w:t xml:space="preserve"> bij </w:t>
      </w:r>
      <w:proofErr w:type="spellStart"/>
      <w:r w:rsidR="00751B34" w:rsidRPr="00675FC4">
        <w:rPr>
          <w:lang w:val="nl-NL"/>
        </w:rPr>
        <w:t>bestandsgebaseerde</w:t>
      </w:r>
      <w:proofErr w:type="spellEnd"/>
      <w:r w:rsidR="00751B34" w:rsidRPr="00675FC4">
        <w:rPr>
          <w:lang w:val="nl-NL"/>
        </w:rPr>
        <w:t xml:space="preserve"> </w:t>
      </w:r>
      <w:r w:rsidR="00A931CF" w:rsidRPr="00675FC4">
        <w:rPr>
          <w:lang w:val="nl-NL"/>
        </w:rPr>
        <w:t>VOD</w:t>
      </w:r>
      <w:r w:rsidR="00751B34" w:rsidRPr="00675FC4">
        <w:rPr>
          <w:lang w:val="nl-NL"/>
        </w:rPr>
        <w:t>-</w:t>
      </w:r>
      <w:r w:rsidR="00A931CF" w:rsidRPr="00675FC4">
        <w:rPr>
          <w:lang w:val="nl-NL"/>
        </w:rPr>
        <w:t>producti</w:t>
      </w:r>
      <w:r w:rsidR="00751B34" w:rsidRPr="00675FC4">
        <w:rPr>
          <w:lang w:val="nl-NL"/>
        </w:rPr>
        <w:t>es</w:t>
      </w:r>
      <w:r w:rsidR="00A931CF" w:rsidRPr="00675FC4">
        <w:rPr>
          <w:lang w:val="nl-NL"/>
        </w:rPr>
        <w:t xml:space="preserve">. </w:t>
      </w:r>
    </w:p>
    <w:p w14:paraId="4868867A" w14:textId="77777777" w:rsidR="00F539D5" w:rsidRPr="00675FC4" w:rsidRDefault="00F539D5" w:rsidP="0018648F">
      <w:pPr>
        <w:rPr>
          <w:lang w:val="nl-NL"/>
        </w:rPr>
      </w:pPr>
    </w:p>
    <w:p w14:paraId="02D50F17" w14:textId="5C227B5A" w:rsidR="00A931CF" w:rsidRPr="00675FC4" w:rsidRDefault="00A931CF" w:rsidP="0018648F">
      <w:pPr>
        <w:rPr>
          <w:lang w:val="nl-NL"/>
        </w:rPr>
      </w:pPr>
      <w:r w:rsidRPr="00675FC4">
        <w:rPr>
          <w:lang w:val="nl-NL"/>
        </w:rPr>
        <w:t>“</w:t>
      </w:r>
      <w:r w:rsidR="000C4FAD" w:rsidRPr="00675FC4">
        <w:rPr>
          <w:lang w:val="nl-NL"/>
        </w:rPr>
        <w:t>Het afspelen van content gebeurt vandaag vaker wel dan niet op stereotoestellen</w:t>
      </w:r>
      <w:r w:rsidR="00FC19FD" w:rsidRPr="00675FC4">
        <w:rPr>
          <w:lang w:val="nl-NL"/>
        </w:rPr>
        <w:t xml:space="preserve">, vooral in mobiele gebruiksscenario’s”, vertelt </w:t>
      </w:r>
      <w:r w:rsidRPr="00675FC4">
        <w:rPr>
          <w:lang w:val="nl-NL"/>
        </w:rPr>
        <w:t xml:space="preserve">Kai </w:t>
      </w:r>
      <w:proofErr w:type="spellStart"/>
      <w:r w:rsidRPr="00675FC4">
        <w:rPr>
          <w:lang w:val="nl-NL"/>
        </w:rPr>
        <w:t>Detlefsen</w:t>
      </w:r>
      <w:proofErr w:type="spellEnd"/>
      <w:r w:rsidRPr="00675FC4">
        <w:rPr>
          <w:lang w:val="nl-NL"/>
        </w:rPr>
        <w:t xml:space="preserve">, </w:t>
      </w:r>
      <w:r w:rsidR="002A16A0" w:rsidRPr="00675FC4">
        <w:rPr>
          <w:lang w:val="nl-NL"/>
        </w:rPr>
        <w:t xml:space="preserve">manager van </w:t>
      </w:r>
      <w:r w:rsidRPr="00675FC4">
        <w:rPr>
          <w:lang w:val="nl-NL"/>
        </w:rPr>
        <w:t>AMBEO</w:t>
      </w:r>
      <w:r w:rsidR="00B93819" w:rsidRPr="00675FC4">
        <w:rPr>
          <w:lang w:val="nl-NL"/>
        </w:rPr>
        <w:t xml:space="preserve">, </w:t>
      </w:r>
      <w:r w:rsidR="002A16A0" w:rsidRPr="00675FC4">
        <w:rPr>
          <w:lang w:val="nl-NL"/>
        </w:rPr>
        <w:t>het</w:t>
      </w:r>
      <w:r w:rsidR="00B93819" w:rsidRPr="00675FC4">
        <w:rPr>
          <w:lang w:val="nl-NL"/>
        </w:rPr>
        <w:t xml:space="preserve"> </w:t>
      </w:r>
      <w:r w:rsidR="002A16A0" w:rsidRPr="00675FC4">
        <w:rPr>
          <w:lang w:val="nl-NL"/>
        </w:rPr>
        <w:t xml:space="preserve">initiatief voor </w:t>
      </w:r>
      <w:proofErr w:type="spellStart"/>
      <w:r w:rsidR="002A16A0" w:rsidRPr="00675FC4">
        <w:rPr>
          <w:lang w:val="nl-NL"/>
        </w:rPr>
        <w:t>immersieve</w:t>
      </w:r>
      <w:proofErr w:type="spellEnd"/>
      <w:r w:rsidR="002A16A0" w:rsidRPr="00675FC4">
        <w:rPr>
          <w:lang w:val="nl-NL"/>
        </w:rPr>
        <w:t xml:space="preserve"> audio van de </w:t>
      </w:r>
      <w:proofErr w:type="spellStart"/>
      <w:r w:rsidR="00B93819" w:rsidRPr="00675FC4">
        <w:rPr>
          <w:lang w:val="nl-NL"/>
        </w:rPr>
        <w:t>Sennheiser</w:t>
      </w:r>
      <w:proofErr w:type="spellEnd"/>
      <w:r w:rsidR="00B93819" w:rsidRPr="00675FC4">
        <w:rPr>
          <w:lang w:val="nl-NL"/>
        </w:rPr>
        <w:t xml:space="preserve"> Group. </w:t>
      </w:r>
      <w:r w:rsidRPr="00675FC4">
        <w:rPr>
          <w:lang w:val="nl-NL"/>
        </w:rPr>
        <w:t>“</w:t>
      </w:r>
      <w:r w:rsidR="002A16A0" w:rsidRPr="00675FC4">
        <w:rPr>
          <w:lang w:val="nl-NL"/>
        </w:rPr>
        <w:t xml:space="preserve">Onze aanpasbare </w:t>
      </w:r>
      <w:proofErr w:type="spellStart"/>
      <w:r w:rsidR="002A16A0" w:rsidRPr="00675FC4">
        <w:rPr>
          <w:lang w:val="nl-NL"/>
        </w:rPr>
        <w:t>immersieve</w:t>
      </w:r>
      <w:proofErr w:type="spellEnd"/>
      <w:r w:rsidR="002A16A0" w:rsidRPr="00675FC4">
        <w:rPr>
          <w:lang w:val="nl-NL"/>
        </w:rPr>
        <w:t xml:space="preserve"> </w:t>
      </w:r>
      <w:proofErr w:type="spellStart"/>
      <w:r w:rsidR="002A16A0" w:rsidRPr="00675FC4">
        <w:rPr>
          <w:lang w:val="nl-NL"/>
        </w:rPr>
        <w:t>workflows</w:t>
      </w:r>
      <w:proofErr w:type="spellEnd"/>
      <w:r w:rsidR="002A16A0" w:rsidRPr="00675FC4">
        <w:rPr>
          <w:lang w:val="nl-NL"/>
        </w:rPr>
        <w:t xml:space="preserve"> helpen professionals om</w:t>
      </w:r>
      <w:r w:rsidR="00342D21" w:rsidRPr="00675FC4">
        <w:rPr>
          <w:lang w:val="nl-NL"/>
        </w:rPr>
        <w:t xml:space="preserve"> consi</w:t>
      </w:r>
      <w:r w:rsidR="0073512D" w:rsidRPr="00675FC4">
        <w:rPr>
          <w:lang w:val="nl-NL"/>
        </w:rPr>
        <w:t>s</w:t>
      </w:r>
      <w:r w:rsidR="00342D21" w:rsidRPr="00675FC4">
        <w:rPr>
          <w:lang w:val="nl-NL"/>
        </w:rPr>
        <w:t xml:space="preserve">tente, betrouwbare en kwalitatieve audio-ervaringen te leveren die de emotionele </w:t>
      </w:r>
      <w:r w:rsidR="007B0066" w:rsidRPr="00675FC4">
        <w:rPr>
          <w:lang w:val="nl-NL"/>
        </w:rPr>
        <w:t>band</w:t>
      </w:r>
      <w:r w:rsidR="00342D21" w:rsidRPr="00675FC4">
        <w:rPr>
          <w:lang w:val="nl-NL"/>
        </w:rPr>
        <w:t xml:space="preserve"> </w:t>
      </w:r>
      <w:r w:rsidR="007B0066" w:rsidRPr="00675FC4">
        <w:rPr>
          <w:lang w:val="nl-NL"/>
        </w:rPr>
        <w:t>van</w:t>
      </w:r>
      <w:r w:rsidR="00342D21" w:rsidRPr="00675FC4">
        <w:rPr>
          <w:lang w:val="nl-NL"/>
        </w:rPr>
        <w:t xml:space="preserve"> de kijkers versterken</w:t>
      </w:r>
      <w:r w:rsidR="00B93819" w:rsidRPr="00675FC4">
        <w:rPr>
          <w:lang w:val="nl-NL"/>
        </w:rPr>
        <w:t xml:space="preserve">, </w:t>
      </w:r>
      <w:r w:rsidR="0073512D" w:rsidRPr="00675FC4">
        <w:rPr>
          <w:lang w:val="nl-NL"/>
        </w:rPr>
        <w:t>en zorgen tegelijk dat</w:t>
      </w:r>
      <w:r w:rsidR="007B0066" w:rsidRPr="00675FC4">
        <w:rPr>
          <w:lang w:val="nl-NL"/>
        </w:rPr>
        <w:t xml:space="preserve"> de creatieve intentie</w:t>
      </w:r>
      <w:r w:rsidR="0073512D" w:rsidRPr="00675FC4">
        <w:rPr>
          <w:lang w:val="nl-NL"/>
        </w:rPr>
        <w:t xml:space="preserve"> behouden blijft</w:t>
      </w:r>
      <w:r w:rsidR="00783B2E" w:rsidRPr="00675FC4">
        <w:rPr>
          <w:lang w:val="nl-NL"/>
        </w:rPr>
        <w:t>.”</w:t>
      </w:r>
    </w:p>
    <w:p w14:paraId="097E7C19" w14:textId="347AECF0" w:rsidR="00027D8A" w:rsidRPr="00675FC4" w:rsidRDefault="00027D8A" w:rsidP="0018648F">
      <w:pPr>
        <w:rPr>
          <w:lang w:val="nl-NL"/>
        </w:rPr>
      </w:pPr>
    </w:p>
    <w:p w14:paraId="73E7F700" w14:textId="5C38AA98" w:rsidR="00FD75A8" w:rsidRPr="00675FC4" w:rsidRDefault="00FD75A8" w:rsidP="00FD75A8">
      <w:pPr>
        <w:rPr>
          <w:rFonts w:asciiTheme="minorHAnsi" w:hAnsiTheme="minorHAnsi"/>
          <w:lang w:val="nl-NL"/>
        </w:rPr>
      </w:pPr>
      <w:r w:rsidRPr="00675FC4">
        <w:rPr>
          <w:rFonts w:asciiTheme="minorHAnsi" w:hAnsiTheme="minorHAnsi"/>
          <w:lang w:val="nl-NL"/>
        </w:rPr>
        <w:t>O</w:t>
      </w:r>
      <w:r w:rsidR="00C74515" w:rsidRPr="00675FC4">
        <w:rPr>
          <w:rFonts w:asciiTheme="minorHAnsi" w:hAnsiTheme="minorHAnsi"/>
          <w:lang w:val="nl-NL"/>
        </w:rPr>
        <w:t xml:space="preserve">ok de </w:t>
      </w:r>
      <w:proofErr w:type="spellStart"/>
      <w:r w:rsidR="00C74515" w:rsidRPr="00675FC4">
        <w:rPr>
          <w:rFonts w:asciiTheme="minorHAnsi" w:hAnsiTheme="minorHAnsi"/>
          <w:b/>
          <w:bCs/>
          <w:lang w:val="nl-NL"/>
        </w:rPr>
        <w:t>bestandsgebaseerde</w:t>
      </w:r>
      <w:proofErr w:type="spellEnd"/>
      <w:r w:rsidRPr="00675FC4">
        <w:rPr>
          <w:rFonts w:asciiTheme="minorHAnsi" w:hAnsiTheme="minorHAnsi"/>
          <w:b/>
          <w:bCs/>
          <w:lang w:val="nl-NL"/>
        </w:rPr>
        <w:t xml:space="preserve"> AMBEO 2</w:t>
      </w:r>
      <w:r w:rsidRPr="00675FC4">
        <w:rPr>
          <w:rFonts w:ascii="Cambria Math" w:hAnsi="Cambria Math" w:cs="Cambria Math"/>
          <w:b/>
          <w:bCs/>
          <w:lang w:val="nl-NL"/>
        </w:rPr>
        <w:t>‑</w:t>
      </w:r>
      <w:r w:rsidRPr="00675FC4">
        <w:rPr>
          <w:rFonts w:asciiTheme="minorHAnsi" w:hAnsiTheme="minorHAnsi"/>
          <w:b/>
          <w:bCs/>
          <w:lang w:val="nl-NL"/>
        </w:rPr>
        <w:t xml:space="preserve">Channel </w:t>
      </w:r>
      <w:proofErr w:type="spellStart"/>
      <w:r w:rsidRPr="00675FC4">
        <w:rPr>
          <w:rFonts w:asciiTheme="minorHAnsi" w:hAnsiTheme="minorHAnsi"/>
          <w:b/>
          <w:bCs/>
          <w:lang w:val="nl-NL"/>
        </w:rPr>
        <w:t>Spatial</w:t>
      </w:r>
      <w:proofErr w:type="spellEnd"/>
      <w:r w:rsidRPr="00675FC4">
        <w:rPr>
          <w:rFonts w:asciiTheme="minorHAnsi" w:hAnsiTheme="minorHAnsi"/>
          <w:b/>
          <w:bCs/>
          <w:lang w:val="nl-NL"/>
        </w:rPr>
        <w:t xml:space="preserve"> Audio </w:t>
      </w:r>
      <w:proofErr w:type="spellStart"/>
      <w:r w:rsidRPr="00675FC4">
        <w:rPr>
          <w:rFonts w:asciiTheme="minorHAnsi" w:hAnsiTheme="minorHAnsi"/>
          <w:b/>
          <w:bCs/>
          <w:lang w:val="nl-NL"/>
        </w:rPr>
        <w:t>Renderer</w:t>
      </w:r>
      <w:proofErr w:type="spellEnd"/>
      <w:r w:rsidR="00FF5DB4">
        <w:rPr>
          <w:rFonts w:asciiTheme="minorHAnsi" w:hAnsiTheme="minorHAnsi"/>
          <w:lang w:val="nl-NL"/>
        </w:rPr>
        <w:t xml:space="preserve"> </w:t>
      </w:r>
      <w:r w:rsidR="00C74515" w:rsidRPr="00675FC4">
        <w:rPr>
          <w:rFonts w:asciiTheme="minorHAnsi" w:hAnsiTheme="minorHAnsi"/>
          <w:lang w:val="nl-NL"/>
        </w:rPr>
        <w:t>zal worden getoond</w:t>
      </w:r>
      <w:r w:rsidR="005007D7" w:rsidRPr="00675FC4">
        <w:rPr>
          <w:rFonts w:asciiTheme="minorHAnsi" w:hAnsiTheme="minorHAnsi"/>
          <w:lang w:val="nl-NL"/>
        </w:rPr>
        <w:t xml:space="preserve">, een gestroomlijnde </w:t>
      </w:r>
      <w:proofErr w:type="spellStart"/>
      <w:r w:rsidR="005007D7" w:rsidRPr="00675FC4">
        <w:rPr>
          <w:rFonts w:asciiTheme="minorHAnsi" w:hAnsiTheme="minorHAnsi"/>
          <w:lang w:val="nl-NL"/>
        </w:rPr>
        <w:t>postproductieoplossing</w:t>
      </w:r>
      <w:proofErr w:type="spellEnd"/>
      <w:r w:rsidR="005007D7" w:rsidRPr="00675FC4">
        <w:rPr>
          <w:rFonts w:asciiTheme="minorHAnsi" w:hAnsiTheme="minorHAnsi"/>
          <w:lang w:val="nl-NL"/>
        </w:rPr>
        <w:t xml:space="preserve"> voor VOD- en catalo</w:t>
      </w:r>
      <w:r w:rsidR="00702B75" w:rsidRPr="00675FC4">
        <w:rPr>
          <w:rFonts w:asciiTheme="minorHAnsi" w:hAnsiTheme="minorHAnsi"/>
          <w:lang w:val="nl-NL"/>
        </w:rPr>
        <w:t>guscontent die zowel voor on-</w:t>
      </w:r>
      <w:proofErr w:type="spellStart"/>
      <w:r w:rsidR="00702B75" w:rsidRPr="00675FC4">
        <w:rPr>
          <w:rFonts w:asciiTheme="minorHAnsi" w:hAnsiTheme="minorHAnsi"/>
          <w:lang w:val="nl-NL"/>
        </w:rPr>
        <w:t>premise</w:t>
      </w:r>
      <w:proofErr w:type="spellEnd"/>
      <w:r w:rsidR="00702B75" w:rsidRPr="00675FC4">
        <w:rPr>
          <w:rFonts w:asciiTheme="minorHAnsi" w:hAnsiTheme="minorHAnsi"/>
          <w:lang w:val="nl-NL"/>
        </w:rPr>
        <w:t xml:space="preserve"> gebruik als </w:t>
      </w:r>
      <w:proofErr w:type="spellStart"/>
      <w:r w:rsidR="00702B75" w:rsidRPr="00675FC4">
        <w:rPr>
          <w:rFonts w:asciiTheme="minorHAnsi" w:hAnsiTheme="minorHAnsi"/>
          <w:lang w:val="nl-NL"/>
        </w:rPr>
        <w:t>cloudgebaseerde</w:t>
      </w:r>
      <w:proofErr w:type="spellEnd"/>
      <w:r w:rsidR="00702B75" w:rsidRPr="00675FC4">
        <w:rPr>
          <w:rFonts w:asciiTheme="minorHAnsi" w:hAnsiTheme="minorHAnsi"/>
          <w:lang w:val="nl-NL"/>
        </w:rPr>
        <w:t xml:space="preserve"> verwerking </w:t>
      </w:r>
      <w:r w:rsidR="0040340C" w:rsidRPr="00675FC4">
        <w:rPr>
          <w:rFonts w:asciiTheme="minorHAnsi" w:hAnsiTheme="minorHAnsi"/>
          <w:lang w:val="nl-NL"/>
        </w:rPr>
        <w:t>beschikbaar is</w:t>
      </w:r>
      <w:r w:rsidRPr="00675FC4">
        <w:rPr>
          <w:rFonts w:asciiTheme="minorHAnsi" w:hAnsiTheme="minorHAnsi"/>
          <w:lang w:val="nl-NL"/>
        </w:rPr>
        <w:t xml:space="preserve">. </w:t>
      </w:r>
      <w:r w:rsidR="00C72FA2" w:rsidRPr="00675FC4">
        <w:rPr>
          <w:rFonts w:asciiTheme="minorHAnsi" w:hAnsiTheme="minorHAnsi"/>
          <w:lang w:val="nl-NL"/>
        </w:rPr>
        <w:t>Deze</w:t>
      </w:r>
      <w:r w:rsidRPr="00675FC4">
        <w:rPr>
          <w:rFonts w:asciiTheme="minorHAnsi" w:hAnsiTheme="minorHAnsi"/>
          <w:lang w:val="nl-NL"/>
        </w:rPr>
        <w:t xml:space="preserve"> workflow </w:t>
      </w:r>
      <w:r w:rsidR="00291CE1" w:rsidRPr="00675FC4">
        <w:rPr>
          <w:rFonts w:asciiTheme="minorHAnsi" w:hAnsiTheme="minorHAnsi"/>
          <w:lang w:val="nl-NL"/>
        </w:rPr>
        <w:t>zorgt ervoor dat</w:t>
      </w:r>
      <w:r w:rsidRPr="00675FC4">
        <w:rPr>
          <w:rFonts w:asciiTheme="minorHAnsi" w:hAnsiTheme="minorHAnsi"/>
          <w:lang w:val="nl-NL"/>
        </w:rPr>
        <w:t xml:space="preserve"> </w:t>
      </w:r>
      <w:proofErr w:type="spellStart"/>
      <w:r w:rsidRPr="00675FC4">
        <w:rPr>
          <w:rFonts w:asciiTheme="minorHAnsi" w:hAnsiTheme="minorHAnsi"/>
          <w:lang w:val="nl-NL"/>
        </w:rPr>
        <w:t>immersi</w:t>
      </w:r>
      <w:r w:rsidR="00291CE1" w:rsidRPr="00675FC4">
        <w:rPr>
          <w:rFonts w:asciiTheme="minorHAnsi" w:hAnsiTheme="minorHAnsi"/>
          <w:lang w:val="nl-NL"/>
        </w:rPr>
        <w:t>e</w:t>
      </w:r>
      <w:r w:rsidRPr="00675FC4">
        <w:rPr>
          <w:rFonts w:asciiTheme="minorHAnsi" w:hAnsiTheme="minorHAnsi"/>
          <w:lang w:val="nl-NL"/>
        </w:rPr>
        <w:t>ve</w:t>
      </w:r>
      <w:proofErr w:type="spellEnd"/>
      <w:r w:rsidRPr="00675FC4">
        <w:rPr>
          <w:rFonts w:asciiTheme="minorHAnsi" w:hAnsiTheme="minorHAnsi"/>
          <w:lang w:val="nl-NL"/>
        </w:rPr>
        <w:t xml:space="preserve"> mixe</w:t>
      </w:r>
      <w:r w:rsidR="00291CE1" w:rsidRPr="00675FC4">
        <w:rPr>
          <w:rFonts w:asciiTheme="minorHAnsi" w:hAnsiTheme="minorHAnsi"/>
          <w:lang w:val="nl-NL"/>
        </w:rPr>
        <w:t xml:space="preserve">n automatisch worden </w:t>
      </w:r>
      <w:r w:rsidR="00B2402E" w:rsidRPr="00675FC4">
        <w:rPr>
          <w:rFonts w:asciiTheme="minorHAnsi" w:hAnsiTheme="minorHAnsi"/>
          <w:lang w:val="nl-NL"/>
        </w:rPr>
        <w:t>omgezet in een</w:t>
      </w:r>
      <w:r w:rsidRPr="00675FC4">
        <w:rPr>
          <w:rFonts w:asciiTheme="minorHAnsi" w:hAnsiTheme="minorHAnsi"/>
          <w:lang w:val="nl-NL"/>
        </w:rPr>
        <w:t xml:space="preserve"> </w:t>
      </w:r>
      <w:r w:rsidR="00EF150A" w:rsidRPr="00675FC4">
        <w:rPr>
          <w:rFonts w:asciiTheme="minorHAnsi" w:hAnsiTheme="minorHAnsi"/>
          <w:lang w:val="nl-NL"/>
        </w:rPr>
        <w:t>meeslepende</w:t>
      </w:r>
      <w:r w:rsidRPr="00675FC4">
        <w:rPr>
          <w:rFonts w:asciiTheme="minorHAnsi" w:hAnsiTheme="minorHAnsi"/>
          <w:lang w:val="nl-NL"/>
        </w:rPr>
        <w:t xml:space="preserve"> AMBEO 2</w:t>
      </w:r>
      <w:r w:rsidRPr="00675FC4">
        <w:rPr>
          <w:rFonts w:ascii="Cambria Math" w:hAnsi="Cambria Math" w:cs="Cambria Math"/>
          <w:lang w:val="nl-NL"/>
        </w:rPr>
        <w:t>‑</w:t>
      </w:r>
      <w:r w:rsidR="00EF150A" w:rsidRPr="00675FC4">
        <w:rPr>
          <w:rFonts w:asciiTheme="minorHAnsi" w:hAnsiTheme="minorHAnsi"/>
          <w:lang w:val="nl-NL"/>
        </w:rPr>
        <w:t xml:space="preserve">kanaals </w:t>
      </w:r>
      <w:r w:rsidR="00EF150A" w:rsidRPr="00675FC4">
        <w:rPr>
          <w:rFonts w:asciiTheme="minorHAnsi" w:hAnsiTheme="minorHAnsi"/>
          <w:lang w:val="nl-NL"/>
        </w:rPr>
        <w:lastRenderedPageBreak/>
        <w:t>ervaring, en geeft technici tegelijk volledige toegang tot parameters wanneer er aanpassingen gewenst zijn</w:t>
      </w:r>
      <w:r w:rsidRPr="00675FC4">
        <w:rPr>
          <w:rFonts w:asciiTheme="minorHAnsi" w:hAnsiTheme="minorHAnsi"/>
          <w:lang w:val="nl-NL"/>
        </w:rPr>
        <w:t xml:space="preserve">. </w:t>
      </w:r>
    </w:p>
    <w:p w14:paraId="06FE5076" w14:textId="77777777" w:rsidR="00FD75A8" w:rsidRPr="00675FC4" w:rsidRDefault="00FD75A8" w:rsidP="00FD75A8">
      <w:pPr>
        <w:rPr>
          <w:rFonts w:ascii="Sennheiser Neue Regular" w:hAnsi="Sennheiser Neue Regular"/>
          <w:lang w:val="nl-NL"/>
        </w:rPr>
      </w:pPr>
    </w:p>
    <w:p w14:paraId="645ABABF" w14:textId="1F7FEBB3" w:rsidR="00FB366C" w:rsidRPr="00CF2685" w:rsidRDefault="00C479D5" w:rsidP="00FB366C">
      <w:pPr>
        <w:rPr>
          <w:rFonts w:asciiTheme="minorHAnsi" w:hAnsiTheme="minorHAnsi"/>
          <w:lang w:val="nl-BE"/>
        </w:rPr>
      </w:pPr>
      <w:r w:rsidRPr="00675FC4">
        <w:rPr>
          <w:rFonts w:asciiTheme="minorHAnsi" w:hAnsiTheme="minorHAnsi"/>
          <w:lang w:val="nl-NL"/>
        </w:rPr>
        <w:t>D</w:t>
      </w:r>
      <w:r w:rsidR="00FB366C" w:rsidRPr="00675FC4">
        <w:rPr>
          <w:rFonts w:asciiTheme="minorHAnsi" w:hAnsiTheme="minorHAnsi"/>
          <w:lang w:val="nl-NL"/>
        </w:rPr>
        <w:t xml:space="preserve">e </w:t>
      </w:r>
      <w:proofErr w:type="spellStart"/>
      <w:r w:rsidR="00FB366C" w:rsidRPr="00675FC4">
        <w:rPr>
          <w:rFonts w:asciiTheme="minorHAnsi" w:hAnsiTheme="minorHAnsi"/>
          <w:b/>
          <w:bCs/>
          <w:lang w:val="nl-NL"/>
        </w:rPr>
        <w:t>r</w:t>
      </w:r>
      <w:r w:rsidR="0018648F" w:rsidRPr="00675FC4">
        <w:rPr>
          <w:rFonts w:asciiTheme="minorHAnsi" w:hAnsiTheme="minorHAnsi"/>
          <w:b/>
          <w:bCs/>
          <w:lang w:val="nl-NL"/>
        </w:rPr>
        <w:t>eal</w:t>
      </w:r>
      <w:r w:rsidR="00FB366C" w:rsidRPr="00675FC4">
        <w:rPr>
          <w:rFonts w:asciiTheme="minorHAnsi" w:hAnsiTheme="minorHAnsi"/>
          <w:b/>
          <w:bCs/>
          <w:lang w:val="nl-NL"/>
        </w:rPr>
        <w:t>t</w:t>
      </w:r>
      <w:r w:rsidR="0018648F" w:rsidRPr="00675FC4">
        <w:rPr>
          <w:rFonts w:asciiTheme="minorHAnsi" w:hAnsiTheme="minorHAnsi"/>
          <w:b/>
          <w:bCs/>
          <w:lang w:val="nl-NL"/>
        </w:rPr>
        <w:t>ime</w:t>
      </w:r>
      <w:proofErr w:type="spellEnd"/>
      <w:r w:rsidR="0018648F" w:rsidRPr="00675FC4">
        <w:rPr>
          <w:rFonts w:asciiTheme="minorHAnsi" w:hAnsiTheme="minorHAnsi"/>
          <w:b/>
          <w:bCs/>
          <w:lang w:val="nl-NL"/>
        </w:rPr>
        <w:t xml:space="preserve"> AMBEO 2</w:t>
      </w:r>
      <w:r w:rsidR="0018648F" w:rsidRPr="00675FC4">
        <w:rPr>
          <w:rFonts w:ascii="Cambria Math" w:hAnsi="Cambria Math" w:cs="Cambria Math"/>
          <w:b/>
          <w:bCs/>
          <w:lang w:val="nl-NL"/>
        </w:rPr>
        <w:t>‑</w:t>
      </w:r>
      <w:r w:rsidR="0018648F" w:rsidRPr="00675FC4">
        <w:rPr>
          <w:rFonts w:asciiTheme="minorHAnsi" w:hAnsiTheme="minorHAnsi"/>
          <w:b/>
          <w:bCs/>
          <w:lang w:val="nl-NL"/>
        </w:rPr>
        <w:t xml:space="preserve">Channel </w:t>
      </w:r>
      <w:proofErr w:type="spellStart"/>
      <w:r w:rsidR="0018648F" w:rsidRPr="00675FC4">
        <w:rPr>
          <w:rFonts w:asciiTheme="minorHAnsi" w:hAnsiTheme="minorHAnsi"/>
          <w:b/>
          <w:bCs/>
          <w:lang w:val="nl-NL"/>
        </w:rPr>
        <w:t>Spatial</w:t>
      </w:r>
      <w:proofErr w:type="spellEnd"/>
      <w:r w:rsidR="0018648F" w:rsidRPr="00675FC4">
        <w:rPr>
          <w:rFonts w:asciiTheme="minorHAnsi" w:hAnsiTheme="minorHAnsi"/>
          <w:b/>
          <w:bCs/>
          <w:lang w:val="nl-NL"/>
        </w:rPr>
        <w:t xml:space="preserve"> Audio Broadcast </w:t>
      </w:r>
      <w:proofErr w:type="spellStart"/>
      <w:r w:rsidR="0018648F" w:rsidRPr="00675FC4">
        <w:rPr>
          <w:rFonts w:asciiTheme="minorHAnsi" w:hAnsiTheme="minorHAnsi"/>
          <w:b/>
          <w:bCs/>
          <w:lang w:val="nl-NL"/>
        </w:rPr>
        <w:t>Renderer</w:t>
      </w:r>
      <w:proofErr w:type="spellEnd"/>
      <w:r w:rsidR="00C5677D" w:rsidRPr="00675FC4">
        <w:rPr>
          <w:rFonts w:asciiTheme="minorHAnsi" w:hAnsiTheme="minorHAnsi"/>
          <w:lang w:val="nl-NL"/>
        </w:rPr>
        <w:t xml:space="preserve"> </w:t>
      </w:r>
      <w:r w:rsidRPr="00675FC4">
        <w:rPr>
          <w:rFonts w:asciiTheme="minorHAnsi" w:hAnsiTheme="minorHAnsi"/>
          <w:lang w:val="nl-NL"/>
        </w:rPr>
        <w:t xml:space="preserve">is geïnspireerd op dezelfde principes en </w:t>
      </w:r>
      <w:r w:rsidR="0056175F" w:rsidRPr="00675FC4">
        <w:rPr>
          <w:rFonts w:asciiTheme="minorHAnsi" w:eastAsia="Times New Roman" w:hAnsiTheme="minorHAnsi" w:cs="Segoe UI"/>
          <w:lang w:val="nl-NL" w:eastAsia="de-DE"/>
        </w:rPr>
        <w:t>codeert</w:t>
      </w:r>
      <w:r w:rsidR="00FB366C" w:rsidRPr="00675FC4">
        <w:rPr>
          <w:rFonts w:asciiTheme="minorHAnsi" w:eastAsia="Times New Roman" w:hAnsiTheme="minorHAnsi" w:cs="Segoe UI"/>
          <w:lang w:val="nl-NL" w:eastAsia="de-DE"/>
        </w:rPr>
        <w:t xml:space="preserve"> </w:t>
      </w:r>
      <w:proofErr w:type="spellStart"/>
      <w:r w:rsidR="0018648F" w:rsidRPr="00675FC4">
        <w:rPr>
          <w:rFonts w:asciiTheme="minorHAnsi" w:eastAsia="Times New Roman" w:hAnsiTheme="minorHAnsi" w:cs="Segoe UI"/>
          <w:lang w:val="nl-NL" w:eastAsia="de-DE"/>
        </w:rPr>
        <w:t>immersi</w:t>
      </w:r>
      <w:r w:rsidR="004F1BED" w:rsidRPr="00675FC4">
        <w:rPr>
          <w:rFonts w:asciiTheme="minorHAnsi" w:eastAsia="Times New Roman" w:hAnsiTheme="minorHAnsi" w:cs="Segoe UI"/>
          <w:lang w:val="nl-NL" w:eastAsia="de-DE"/>
        </w:rPr>
        <w:t>e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>ve</w:t>
      </w:r>
      <w:proofErr w:type="spellEnd"/>
      <w:r w:rsidR="0018648F" w:rsidRPr="00675FC4">
        <w:rPr>
          <w:rFonts w:asciiTheme="minorHAnsi" w:eastAsia="Times New Roman" w:hAnsiTheme="minorHAnsi" w:cs="Segoe UI"/>
          <w:lang w:val="nl-NL" w:eastAsia="de-DE"/>
        </w:rPr>
        <w:t xml:space="preserve"> </w:t>
      </w:r>
      <w:r w:rsidR="004F1BED" w:rsidRPr="00675FC4">
        <w:rPr>
          <w:rFonts w:asciiTheme="minorHAnsi" w:eastAsia="Times New Roman" w:hAnsiTheme="minorHAnsi" w:cs="Segoe UI"/>
          <w:lang w:val="nl-NL" w:eastAsia="de-DE"/>
        </w:rPr>
        <w:t>en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 xml:space="preserve"> </w:t>
      </w:r>
      <w:proofErr w:type="spellStart"/>
      <w:r w:rsidR="0018648F" w:rsidRPr="00675FC4">
        <w:rPr>
          <w:rFonts w:asciiTheme="minorHAnsi" w:eastAsia="Times New Roman" w:hAnsiTheme="minorHAnsi" w:cs="Segoe UI"/>
          <w:lang w:val="nl-NL" w:eastAsia="de-DE"/>
        </w:rPr>
        <w:t>surround</w:t>
      </w:r>
      <w:proofErr w:type="spellEnd"/>
      <w:r w:rsidR="00724A28" w:rsidRPr="00675FC4">
        <w:rPr>
          <w:rFonts w:asciiTheme="minorHAnsi" w:eastAsia="Times New Roman" w:hAnsiTheme="minorHAnsi" w:cs="Segoe UI"/>
          <w:lang w:val="nl-NL" w:eastAsia="de-DE"/>
        </w:rPr>
        <w:t xml:space="preserve"> 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>bed</w:t>
      </w:r>
      <w:r w:rsidR="00724A28" w:rsidRPr="00675FC4">
        <w:rPr>
          <w:rFonts w:asciiTheme="minorHAnsi" w:eastAsia="Times New Roman" w:hAnsiTheme="minorHAnsi" w:cs="Segoe UI"/>
          <w:lang w:val="nl-NL" w:eastAsia="de-DE"/>
        </w:rPr>
        <w:t>den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 xml:space="preserve"> in</w:t>
      </w:r>
      <w:r w:rsidR="00B51798" w:rsidRPr="00675FC4">
        <w:rPr>
          <w:rFonts w:asciiTheme="minorHAnsi" w:eastAsia="Times New Roman" w:hAnsiTheme="minorHAnsi" w:cs="Segoe UI"/>
          <w:lang w:val="nl-NL" w:eastAsia="de-DE"/>
        </w:rPr>
        <w:t xml:space="preserve"> een dynamische 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>AMBEO 2.0</w:t>
      </w:r>
      <w:r w:rsidR="00B51798" w:rsidRPr="00675FC4">
        <w:rPr>
          <w:rFonts w:asciiTheme="minorHAnsi" w:eastAsia="Times New Roman" w:hAnsiTheme="minorHAnsi" w:cs="Segoe UI"/>
          <w:lang w:val="nl-NL" w:eastAsia="de-DE"/>
        </w:rPr>
        <w:t>-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 xml:space="preserve">stream in </w:t>
      </w:r>
      <w:proofErr w:type="spellStart"/>
      <w:r w:rsidR="0018648F" w:rsidRPr="00675FC4">
        <w:rPr>
          <w:rFonts w:asciiTheme="minorHAnsi" w:eastAsia="Times New Roman" w:hAnsiTheme="minorHAnsi" w:cs="Segoe UI"/>
          <w:lang w:val="nl-NL" w:eastAsia="de-DE"/>
        </w:rPr>
        <w:t>realtime</w:t>
      </w:r>
      <w:proofErr w:type="spellEnd"/>
      <w:r w:rsidR="00C5677D" w:rsidRPr="00675FC4">
        <w:rPr>
          <w:rFonts w:asciiTheme="minorHAnsi" w:eastAsia="Times New Roman" w:hAnsiTheme="minorHAnsi" w:cs="Segoe UI"/>
          <w:lang w:val="nl-NL" w:eastAsia="de-DE"/>
        </w:rPr>
        <w:t>.</w:t>
      </w:r>
      <w:r w:rsidR="00FB366C" w:rsidRPr="00675FC4">
        <w:rPr>
          <w:rFonts w:asciiTheme="minorHAnsi" w:hAnsiTheme="minorHAnsi"/>
          <w:lang w:val="nl-NL"/>
        </w:rPr>
        <w:t xml:space="preserve"> </w:t>
      </w:r>
      <w:r w:rsidR="004F5F1B" w:rsidRPr="00675FC4">
        <w:rPr>
          <w:rFonts w:asciiTheme="minorHAnsi" w:hAnsiTheme="minorHAnsi"/>
          <w:lang w:val="nl-NL"/>
        </w:rPr>
        <w:t xml:space="preserve">Zo biedt de </w:t>
      </w:r>
      <w:proofErr w:type="spellStart"/>
      <w:r w:rsidR="004F5F1B" w:rsidRPr="00675FC4">
        <w:rPr>
          <w:rFonts w:asciiTheme="minorHAnsi" w:hAnsiTheme="minorHAnsi"/>
          <w:lang w:val="nl-NL"/>
        </w:rPr>
        <w:t>renderer</w:t>
      </w:r>
      <w:proofErr w:type="spellEnd"/>
      <w:r w:rsidR="004F5F1B" w:rsidRPr="00675FC4">
        <w:rPr>
          <w:rFonts w:asciiTheme="minorHAnsi" w:hAnsiTheme="minorHAnsi"/>
          <w:lang w:val="nl-NL"/>
        </w:rPr>
        <w:t xml:space="preserve"> een </w:t>
      </w:r>
      <w:r w:rsidR="00BF13D1" w:rsidRPr="00675FC4">
        <w:rPr>
          <w:rFonts w:asciiTheme="minorHAnsi" w:hAnsiTheme="minorHAnsi"/>
          <w:lang w:val="nl-NL"/>
        </w:rPr>
        <w:t>rechtstreeks pad naar immersie die klaar is voor publiek</w:t>
      </w:r>
      <w:r w:rsidR="00BD582C" w:rsidRPr="00675FC4">
        <w:rPr>
          <w:rFonts w:asciiTheme="minorHAnsi" w:hAnsiTheme="minorHAnsi"/>
          <w:lang w:val="nl-NL"/>
        </w:rPr>
        <w:t>, zonder dat er aanpassingen aan de kant van de luisteraar noodzakelijk zijn</w:t>
      </w:r>
      <w:r w:rsidR="00C5677D" w:rsidRPr="00675FC4">
        <w:rPr>
          <w:rFonts w:asciiTheme="minorHAnsi" w:eastAsia="Times New Roman" w:hAnsiTheme="minorHAnsi" w:cs="Segoe UI"/>
          <w:lang w:val="nl-NL" w:eastAsia="de-DE"/>
        </w:rPr>
        <w:t>.</w:t>
      </w:r>
      <w:r w:rsidR="0018648F" w:rsidRPr="00675FC4">
        <w:rPr>
          <w:rFonts w:asciiTheme="minorHAnsi" w:eastAsia="Times New Roman" w:hAnsiTheme="minorHAnsi" w:cs="Segoe UI"/>
          <w:lang w:val="nl-NL" w:eastAsia="de-DE"/>
        </w:rPr>
        <w:t xml:space="preserve"> </w:t>
      </w:r>
      <w:r w:rsidR="00BD582C" w:rsidRPr="00CF2685">
        <w:rPr>
          <w:rFonts w:asciiTheme="minorHAnsi" w:eastAsia="Times New Roman" w:hAnsiTheme="minorHAnsi" w:cs="Segoe UI"/>
          <w:lang w:val="nl-BE" w:eastAsia="de-DE"/>
        </w:rPr>
        <w:t>Op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 xml:space="preserve"> NAB</w:t>
      </w:r>
      <w:r w:rsidR="00BD582C" w:rsidRPr="00CF2685">
        <w:rPr>
          <w:rFonts w:asciiTheme="minorHAnsi" w:eastAsia="Times New Roman" w:hAnsiTheme="minorHAnsi" w:cs="Segoe UI"/>
          <w:lang w:val="nl-BE" w:eastAsia="de-DE"/>
        </w:rPr>
        <w:t xml:space="preserve"> laat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 xml:space="preserve"> AMBEO </w:t>
      </w:r>
      <w:r w:rsidR="00BD582C" w:rsidRPr="00CF2685">
        <w:rPr>
          <w:rFonts w:asciiTheme="minorHAnsi" w:eastAsia="Times New Roman" w:hAnsiTheme="minorHAnsi" w:cs="Segoe UI"/>
          <w:lang w:val="nl-BE" w:eastAsia="de-DE"/>
        </w:rPr>
        <w:t xml:space="preserve">zien hoe </w:t>
      </w:r>
      <w:r w:rsidR="004E372F" w:rsidRPr="00CF2685">
        <w:rPr>
          <w:rFonts w:asciiTheme="minorHAnsi" w:eastAsia="Times New Roman" w:hAnsiTheme="minorHAnsi" w:cs="Segoe UI"/>
          <w:lang w:val="nl-BE" w:eastAsia="de-DE"/>
        </w:rPr>
        <w:t xml:space="preserve">je </w:t>
      </w:r>
      <w:r w:rsidR="00BD582C" w:rsidRPr="00CF2685">
        <w:rPr>
          <w:rFonts w:asciiTheme="minorHAnsi" w:eastAsia="Times New Roman" w:hAnsiTheme="minorHAnsi" w:cs="Segoe UI"/>
          <w:lang w:val="nl-BE" w:eastAsia="de-DE"/>
        </w:rPr>
        <w:t>de renderer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 xml:space="preserve"> </w:t>
      </w:r>
      <w:r w:rsidR="004E372F" w:rsidRPr="00CF2685">
        <w:rPr>
          <w:rFonts w:asciiTheme="minorHAnsi" w:eastAsia="Times New Roman" w:hAnsiTheme="minorHAnsi" w:cs="Segoe UI"/>
          <w:lang w:val="nl-BE" w:eastAsia="de-DE"/>
        </w:rPr>
        <w:t xml:space="preserve">kunt inzetten op compacte professionele </w:t>
      </w:r>
      <w:r w:rsidR="00CF2685" w:rsidRPr="00CF2685">
        <w:rPr>
          <w:rFonts w:asciiTheme="minorHAnsi" w:eastAsia="Times New Roman" w:hAnsiTheme="minorHAnsi" w:cs="Segoe UI"/>
          <w:lang w:val="nl-BE" w:eastAsia="de-DE"/>
        </w:rPr>
        <w:t xml:space="preserve">toestellen zoals de 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 xml:space="preserve">Neumann MT 48, </w:t>
      </w:r>
      <w:r w:rsidR="00F30863">
        <w:rPr>
          <w:rFonts w:asciiTheme="minorHAnsi" w:eastAsia="Times New Roman" w:hAnsiTheme="minorHAnsi" w:cs="Segoe UI"/>
          <w:lang w:val="nl-BE" w:eastAsia="de-DE"/>
        </w:rPr>
        <w:t xml:space="preserve">waardoor een moeiteloze integratie in bestaande 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>AES67</w:t>
      </w:r>
      <w:r w:rsidR="00F30863">
        <w:rPr>
          <w:rFonts w:asciiTheme="minorHAnsi" w:eastAsia="Times New Roman" w:hAnsiTheme="minorHAnsi" w:cs="Segoe UI"/>
          <w:lang w:val="nl-BE" w:eastAsia="de-DE"/>
        </w:rPr>
        <w:t>-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>, ST 2110</w:t>
      </w:r>
      <w:r w:rsidR="00F30863">
        <w:rPr>
          <w:rFonts w:asciiTheme="minorHAnsi" w:eastAsia="Times New Roman" w:hAnsiTheme="minorHAnsi" w:cs="Segoe UI"/>
          <w:lang w:val="nl-BE" w:eastAsia="de-DE"/>
        </w:rPr>
        <w:t>- of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 xml:space="preserve"> Dante</w:t>
      </w:r>
      <w:r w:rsidR="00F30863">
        <w:rPr>
          <w:rFonts w:asciiTheme="minorHAnsi" w:eastAsia="Times New Roman" w:hAnsiTheme="minorHAnsi" w:cs="Segoe UI"/>
          <w:lang w:val="nl-BE" w:eastAsia="de-DE"/>
        </w:rPr>
        <w:t>-omgevingen mogelijk wordt</w:t>
      </w:r>
      <w:r w:rsidR="0018648F" w:rsidRPr="00CF2685">
        <w:rPr>
          <w:rFonts w:asciiTheme="minorHAnsi" w:eastAsia="Times New Roman" w:hAnsiTheme="minorHAnsi" w:cs="Segoe UI"/>
          <w:lang w:val="nl-BE" w:eastAsia="de-DE"/>
        </w:rPr>
        <w:t>.</w:t>
      </w:r>
      <w:r w:rsidR="00FB366C" w:rsidRPr="00CF2685">
        <w:rPr>
          <w:rFonts w:asciiTheme="minorHAnsi" w:eastAsia="Times New Roman" w:hAnsiTheme="minorHAnsi" w:cs="Segoe UI"/>
          <w:lang w:val="nl-BE" w:eastAsia="de-DE"/>
        </w:rPr>
        <w:t xml:space="preserve"> </w:t>
      </w:r>
    </w:p>
    <w:p w14:paraId="66FABDD3" w14:textId="07BB0CA7" w:rsidR="0018648F" w:rsidRPr="00CF2685" w:rsidRDefault="0018648F" w:rsidP="00FD75A8">
      <w:pPr>
        <w:rPr>
          <w:rFonts w:eastAsia="Times New Roman" w:cs="Segoe UI"/>
          <w:lang w:val="nl-BE" w:eastAsia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96"/>
        <w:gridCol w:w="2546"/>
      </w:tblGrid>
      <w:tr w:rsidR="00262B8D" w:rsidRPr="005522F4" w14:paraId="681C6456" w14:textId="77777777" w:rsidTr="005D7E6B">
        <w:trPr>
          <w:trHeight w:val="3391"/>
        </w:trPr>
        <w:tc>
          <w:tcPr>
            <w:tcW w:w="6096" w:type="dxa"/>
          </w:tcPr>
          <w:p w14:paraId="6CE53993" w14:textId="64963191" w:rsidR="00262B8D" w:rsidRPr="00675FC4" w:rsidRDefault="005D7E6B" w:rsidP="005D7E6B">
            <w:pPr>
              <w:pStyle w:val="Caption"/>
              <w:rPr>
                <w:lang w:val="nl-NL"/>
              </w:rPr>
            </w:pPr>
            <w:r w:rsidRPr="00675FC4">
              <w:rPr>
                <w:noProof/>
                <w:lang w:val="nl-NL"/>
              </w:rPr>
              <w:drawing>
                <wp:inline distT="0" distB="0" distL="0" distR="0" wp14:anchorId="70F8784A" wp14:editId="3FECB92B">
                  <wp:extent cx="3550105" cy="2143353"/>
                  <wp:effectExtent l="0" t="0" r="0" b="0"/>
                  <wp:docPr id="16168931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93118" name="Grafik 16168931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349" cy="215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30DEA2E8" w14:textId="4573AD6F" w:rsidR="00262B8D" w:rsidRPr="00675FC4" w:rsidRDefault="005D7E6B" w:rsidP="005D7E6B">
            <w:pPr>
              <w:pStyle w:val="Caption"/>
              <w:rPr>
                <w:lang w:val="nl-NL"/>
              </w:rPr>
            </w:pPr>
            <w:r w:rsidRPr="00675FC4">
              <w:rPr>
                <w:lang w:val="nl-NL"/>
              </w:rPr>
              <w:br/>
            </w:r>
            <w:r w:rsidR="00F30863">
              <w:rPr>
                <w:lang w:val="nl-NL"/>
              </w:rPr>
              <w:t>D</w:t>
            </w:r>
            <w:r w:rsidR="002E485E" w:rsidRPr="00675FC4">
              <w:rPr>
                <w:lang w:val="nl-NL"/>
              </w:rPr>
              <w:t xml:space="preserve">e </w:t>
            </w:r>
            <w:proofErr w:type="spellStart"/>
            <w:r w:rsidR="002E485E" w:rsidRPr="00675FC4">
              <w:rPr>
                <w:lang w:val="nl-NL"/>
              </w:rPr>
              <w:t>realtime</w:t>
            </w:r>
            <w:proofErr w:type="spellEnd"/>
            <w:r w:rsidR="002E485E" w:rsidRPr="00675FC4">
              <w:rPr>
                <w:lang w:val="nl-NL"/>
              </w:rPr>
              <w:t xml:space="preserve"> AMBEO 2</w:t>
            </w:r>
            <w:r w:rsidR="002E485E" w:rsidRPr="00675FC4">
              <w:rPr>
                <w:rFonts w:ascii="Cambria Math" w:hAnsi="Cambria Math" w:cs="Cambria Math"/>
                <w:lang w:val="nl-NL"/>
              </w:rPr>
              <w:t>‑</w:t>
            </w:r>
            <w:r w:rsidR="002E485E" w:rsidRPr="00675FC4">
              <w:rPr>
                <w:lang w:val="nl-NL"/>
              </w:rPr>
              <w:t xml:space="preserve">Channel </w:t>
            </w:r>
            <w:proofErr w:type="spellStart"/>
            <w:r w:rsidR="002E485E" w:rsidRPr="00675FC4">
              <w:rPr>
                <w:lang w:val="nl-NL"/>
              </w:rPr>
              <w:t>Spatial</w:t>
            </w:r>
            <w:proofErr w:type="spellEnd"/>
            <w:r w:rsidR="002E485E" w:rsidRPr="00675FC4">
              <w:rPr>
                <w:lang w:val="nl-NL"/>
              </w:rPr>
              <w:t xml:space="preserve"> Audio Broadcast </w:t>
            </w:r>
            <w:proofErr w:type="spellStart"/>
            <w:r w:rsidR="002E485E" w:rsidRPr="00675FC4">
              <w:rPr>
                <w:lang w:val="nl-NL"/>
              </w:rPr>
              <w:t>Renderer</w:t>
            </w:r>
            <w:proofErr w:type="spellEnd"/>
            <w:r w:rsidR="002E485E" w:rsidRPr="00675FC4">
              <w:rPr>
                <w:lang w:val="nl-NL"/>
              </w:rPr>
              <w:t xml:space="preserve"> </w:t>
            </w:r>
            <w:r w:rsidR="008E5EB8" w:rsidRPr="00675FC4">
              <w:rPr>
                <w:lang w:val="nl-NL"/>
              </w:rPr>
              <w:t xml:space="preserve">– </w:t>
            </w:r>
            <w:r w:rsidR="00BF045A">
              <w:rPr>
                <w:lang w:val="nl-NL"/>
              </w:rPr>
              <w:t>hier</w:t>
            </w:r>
            <w:r w:rsidR="008E5EB8" w:rsidRPr="00675FC4">
              <w:rPr>
                <w:lang w:val="nl-NL"/>
              </w:rPr>
              <w:t xml:space="preserve"> </w:t>
            </w:r>
            <w:r w:rsidR="00BF045A">
              <w:rPr>
                <w:lang w:val="nl-NL"/>
              </w:rPr>
              <w:t xml:space="preserve">ingezet op een </w:t>
            </w:r>
            <w:proofErr w:type="spellStart"/>
            <w:r w:rsidR="008E5EB8" w:rsidRPr="00675FC4">
              <w:rPr>
                <w:lang w:val="nl-NL"/>
              </w:rPr>
              <w:t>Neumann</w:t>
            </w:r>
            <w:proofErr w:type="spellEnd"/>
            <w:r w:rsidR="008E5EB8" w:rsidRPr="00675FC4">
              <w:rPr>
                <w:lang w:val="nl-NL"/>
              </w:rPr>
              <w:t xml:space="preserve"> MT 48 – </w:t>
            </w:r>
            <w:r w:rsidR="00BF045A">
              <w:rPr>
                <w:lang w:val="nl-NL"/>
              </w:rPr>
              <w:t>creëert een meeslepende</w:t>
            </w:r>
            <w:r w:rsidR="00D541FC">
              <w:rPr>
                <w:lang w:val="nl-NL"/>
              </w:rPr>
              <w:t xml:space="preserve"> </w:t>
            </w:r>
            <w:r w:rsidR="00863953" w:rsidRPr="00675FC4">
              <w:rPr>
                <w:lang w:val="nl-NL"/>
              </w:rPr>
              <w:t>AMBEO 2.0 live</w:t>
            </w:r>
            <w:r w:rsidR="00D541FC">
              <w:rPr>
                <w:lang w:val="nl-NL"/>
              </w:rPr>
              <w:t>-ervaring voor</w:t>
            </w:r>
            <w:r w:rsidR="00335BBE">
              <w:rPr>
                <w:lang w:val="nl-NL"/>
              </w:rPr>
              <w:t xml:space="preserve"> luisteraars op standaard stereosystemen</w:t>
            </w:r>
          </w:p>
        </w:tc>
      </w:tr>
    </w:tbl>
    <w:p w14:paraId="13E8E585" w14:textId="77777777" w:rsidR="00262B8D" w:rsidRPr="00675FC4" w:rsidRDefault="00262B8D" w:rsidP="00FD75A8">
      <w:pPr>
        <w:rPr>
          <w:rFonts w:eastAsia="Times New Roman" w:cs="Segoe UI"/>
          <w:lang w:val="nl-NL" w:eastAsia="de-DE"/>
        </w:rPr>
      </w:pPr>
    </w:p>
    <w:p w14:paraId="4122AE0F" w14:textId="607C3EA6" w:rsidR="00A53AFB" w:rsidRPr="00117EB7" w:rsidRDefault="00FB366C" w:rsidP="00FB366C">
      <w:pPr>
        <w:rPr>
          <w:rFonts w:asciiTheme="minorHAnsi" w:hAnsiTheme="minorHAnsi"/>
          <w:lang w:val="nl-BE"/>
        </w:rPr>
      </w:pPr>
      <w:r w:rsidRPr="005777BC">
        <w:rPr>
          <w:rFonts w:asciiTheme="minorHAnsi" w:hAnsiTheme="minorHAnsi"/>
          <w:lang w:val="nl-NL"/>
        </w:rPr>
        <w:t xml:space="preserve">Last but </w:t>
      </w:r>
      <w:proofErr w:type="spellStart"/>
      <w:r w:rsidRPr="005777BC">
        <w:rPr>
          <w:rFonts w:asciiTheme="minorHAnsi" w:hAnsiTheme="minorHAnsi"/>
          <w:lang w:val="nl-NL"/>
        </w:rPr>
        <w:t>not</w:t>
      </w:r>
      <w:proofErr w:type="spellEnd"/>
      <w:r w:rsidRPr="005777BC">
        <w:rPr>
          <w:rFonts w:asciiTheme="minorHAnsi" w:hAnsiTheme="minorHAnsi"/>
          <w:lang w:val="nl-NL"/>
        </w:rPr>
        <w:t xml:space="preserve"> </w:t>
      </w:r>
      <w:proofErr w:type="spellStart"/>
      <w:r w:rsidRPr="005777BC">
        <w:rPr>
          <w:rFonts w:asciiTheme="minorHAnsi" w:hAnsiTheme="minorHAnsi"/>
          <w:lang w:val="nl-NL"/>
        </w:rPr>
        <w:t>least</w:t>
      </w:r>
      <w:proofErr w:type="spellEnd"/>
      <w:r w:rsidR="00F04768" w:rsidRPr="005777BC">
        <w:rPr>
          <w:rFonts w:asciiTheme="minorHAnsi" w:hAnsiTheme="minorHAnsi"/>
          <w:lang w:val="nl-NL"/>
        </w:rPr>
        <w:t xml:space="preserve"> beschikt de </w:t>
      </w:r>
      <w:r w:rsidR="00A53AFB" w:rsidRPr="005777BC">
        <w:rPr>
          <w:rFonts w:asciiTheme="minorHAnsi" w:hAnsiTheme="minorHAnsi"/>
          <w:lang w:val="nl-NL"/>
        </w:rPr>
        <w:t xml:space="preserve">AMBEO </w:t>
      </w:r>
      <w:r w:rsidR="00027D8A" w:rsidRPr="005777BC">
        <w:rPr>
          <w:rFonts w:asciiTheme="minorHAnsi" w:hAnsiTheme="minorHAnsi"/>
          <w:lang w:val="nl-NL"/>
        </w:rPr>
        <w:t>Z</w:t>
      </w:r>
      <w:r w:rsidR="00A53AFB" w:rsidRPr="005777BC">
        <w:rPr>
          <w:rFonts w:asciiTheme="minorHAnsi" w:hAnsiTheme="minorHAnsi"/>
          <w:lang w:val="nl-NL"/>
        </w:rPr>
        <w:t xml:space="preserve">one </w:t>
      </w:r>
      <w:r w:rsidR="00F04768" w:rsidRPr="005777BC">
        <w:rPr>
          <w:rFonts w:asciiTheme="minorHAnsi" w:hAnsiTheme="minorHAnsi"/>
          <w:lang w:val="nl-NL"/>
        </w:rPr>
        <w:t>over</w:t>
      </w:r>
      <w:r w:rsidR="00A53AFB" w:rsidRPr="005777BC">
        <w:rPr>
          <w:rFonts w:asciiTheme="minorHAnsi" w:hAnsiTheme="minorHAnsi"/>
          <w:lang w:val="nl-NL"/>
        </w:rPr>
        <w:t xml:space="preserve"> </w:t>
      </w:r>
      <w:r w:rsidR="00F04768" w:rsidRPr="005777BC">
        <w:rPr>
          <w:rFonts w:asciiTheme="minorHAnsi" w:hAnsiTheme="minorHAnsi"/>
          <w:lang w:val="nl-NL"/>
        </w:rPr>
        <w:t>de</w:t>
      </w:r>
      <w:r w:rsidR="00A53AFB" w:rsidRPr="005777BC">
        <w:rPr>
          <w:rFonts w:asciiTheme="minorHAnsi" w:hAnsiTheme="minorHAnsi"/>
          <w:lang w:val="nl-NL"/>
        </w:rPr>
        <w:t xml:space="preserve"> </w:t>
      </w:r>
      <w:proofErr w:type="spellStart"/>
      <w:r w:rsidR="00A53AFB" w:rsidRPr="005777BC">
        <w:rPr>
          <w:rFonts w:asciiTheme="minorHAnsi" w:hAnsiTheme="minorHAnsi"/>
          <w:b/>
          <w:bCs/>
          <w:lang w:val="nl-NL"/>
        </w:rPr>
        <w:t>Neumann</w:t>
      </w:r>
      <w:proofErr w:type="spellEnd"/>
      <w:r w:rsidR="00A53AFB" w:rsidRPr="005777BC">
        <w:rPr>
          <w:rFonts w:asciiTheme="minorHAnsi" w:hAnsiTheme="minorHAnsi"/>
          <w:b/>
          <w:bCs/>
          <w:lang w:val="nl-NL"/>
        </w:rPr>
        <w:t xml:space="preserve"> VIS </w:t>
      </w:r>
      <w:proofErr w:type="spellStart"/>
      <w:r w:rsidR="00A53AFB" w:rsidRPr="005777BC">
        <w:rPr>
          <w:rFonts w:asciiTheme="minorHAnsi" w:hAnsiTheme="minorHAnsi"/>
          <w:lang w:val="nl-NL"/>
        </w:rPr>
        <w:t>visionOS</w:t>
      </w:r>
      <w:proofErr w:type="spellEnd"/>
      <w:r w:rsidR="00F04768" w:rsidRPr="005777BC">
        <w:rPr>
          <w:rFonts w:asciiTheme="minorHAnsi" w:hAnsiTheme="minorHAnsi"/>
          <w:lang w:val="nl-NL"/>
        </w:rPr>
        <w:t>-</w:t>
      </w:r>
      <w:r w:rsidR="00A53AFB" w:rsidRPr="005777BC">
        <w:rPr>
          <w:rFonts w:asciiTheme="minorHAnsi" w:hAnsiTheme="minorHAnsi"/>
          <w:lang w:val="nl-NL"/>
        </w:rPr>
        <w:t>applicati</w:t>
      </w:r>
      <w:r w:rsidR="00F04768" w:rsidRPr="005777BC">
        <w:rPr>
          <w:rFonts w:asciiTheme="minorHAnsi" w:hAnsiTheme="minorHAnsi"/>
          <w:lang w:val="nl-NL"/>
        </w:rPr>
        <w:t>e</w:t>
      </w:r>
      <w:r w:rsidR="00A53AFB" w:rsidRPr="005777BC">
        <w:rPr>
          <w:rFonts w:asciiTheme="minorHAnsi" w:hAnsiTheme="minorHAnsi"/>
          <w:lang w:val="nl-NL"/>
        </w:rPr>
        <w:t>,</w:t>
      </w:r>
      <w:r w:rsidR="00F04768" w:rsidRPr="005777BC">
        <w:rPr>
          <w:rFonts w:asciiTheme="minorHAnsi" w:hAnsiTheme="minorHAnsi"/>
          <w:lang w:val="nl-NL"/>
        </w:rPr>
        <w:t xml:space="preserve"> die toont hoe </w:t>
      </w:r>
      <w:proofErr w:type="spellStart"/>
      <w:r w:rsidR="00F04768" w:rsidRPr="005777BC">
        <w:rPr>
          <w:rFonts w:asciiTheme="minorHAnsi" w:hAnsiTheme="minorHAnsi"/>
          <w:lang w:val="nl-NL"/>
        </w:rPr>
        <w:t>immersieve</w:t>
      </w:r>
      <w:proofErr w:type="spellEnd"/>
      <w:r w:rsidR="00F04768" w:rsidRPr="005777BC">
        <w:rPr>
          <w:rFonts w:asciiTheme="minorHAnsi" w:hAnsiTheme="minorHAnsi"/>
          <w:lang w:val="nl-NL"/>
        </w:rPr>
        <w:t xml:space="preserve"> producties</w:t>
      </w:r>
      <w:r w:rsidR="009044E5" w:rsidRPr="005777BC">
        <w:rPr>
          <w:rFonts w:asciiTheme="minorHAnsi" w:hAnsiTheme="minorHAnsi"/>
          <w:lang w:val="nl-NL"/>
        </w:rPr>
        <w:t xml:space="preserve"> in context gecreëerd en verfijnd kunnen worden</w:t>
      </w:r>
      <w:r w:rsidR="00A53AFB" w:rsidRPr="005777BC">
        <w:rPr>
          <w:rFonts w:asciiTheme="minorHAnsi" w:hAnsiTheme="minorHAnsi"/>
          <w:lang w:val="nl-NL"/>
        </w:rPr>
        <w:t xml:space="preserve"> </w:t>
      </w:r>
      <w:r w:rsidR="005777BC" w:rsidRPr="005777BC">
        <w:rPr>
          <w:rFonts w:asciiTheme="minorHAnsi" w:hAnsiTheme="minorHAnsi"/>
          <w:lang w:val="nl-NL"/>
        </w:rPr>
        <w:t>met behulp van r</w:t>
      </w:r>
      <w:r w:rsidR="005777BC">
        <w:rPr>
          <w:rFonts w:asciiTheme="minorHAnsi" w:hAnsiTheme="minorHAnsi"/>
          <w:lang w:val="nl-NL"/>
        </w:rPr>
        <w:t>uimtelijke</w:t>
      </w:r>
      <w:r w:rsidR="00A53AFB" w:rsidRPr="005777BC">
        <w:rPr>
          <w:rFonts w:asciiTheme="minorHAnsi" w:hAnsiTheme="minorHAnsi"/>
          <w:lang w:val="nl-NL"/>
        </w:rPr>
        <w:t xml:space="preserve"> </w:t>
      </w:r>
      <w:r w:rsidR="00175E26">
        <w:rPr>
          <w:rFonts w:asciiTheme="minorHAnsi" w:hAnsiTheme="minorHAnsi"/>
          <w:lang w:val="nl-NL"/>
        </w:rPr>
        <w:t>computerapparatuur zoals</w:t>
      </w:r>
      <w:r w:rsidR="00A53AFB" w:rsidRPr="005777BC">
        <w:rPr>
          <w:rFonts w:asciiTheme="minorHAnsi" w:hAnsiTheme="minorHAnsi"/>
          <w:lang w:val="nl-NL"/>
        </w:rPr>
        <w:t xml:space="preserve"> </w:t>
      </w:r>
      <w:r w:rsidR="000369BA">
        <w:rPr>
          <w:rFonts w:asciiTheme="minorHAnsi" w:hAnsiTheme="minorHAnsi"/>
          <w:lang w:val="nl-NL"/>
        </w:rPr>
        <w:t xml:space="preserve">de </w:t>
      </w:r>
      <w:r w:rsidR="00A53AFB" w:rsidRPr="005777BC">
        <w:rPr>
          <w:rFonts w:asciiTheme="minorHAnsi" w:hAnsiTheme="minorHAnsi"/>
          <w:lang w:val="nl-NL"/>
        </w:rPr>
        <w:t xml:space="preserve">Apple </w:t>
      </w:r>
      <w:proofErr w:type="spellStart"/>
      <w:r w:rsidR="00A53AFB" w:rsidRPr="005777BC">
        <w:rPr>
          <w:rFonts w:asciiTheme="minorHAnsi" w:hAnsiTheme="minorHAnsi"/>
          <w:lang w:val="nl-NL"/>
        </w:rPr>
        <w:t>Vision</w:t>
      </w:r>
      <w:proofErr w:type="spellEnd"/>
      <w:r w:rsidR="00A53AFB" w:rsidRPr="005777BC">
        <w:rPr>
          <w:rFonts w:asciiTheme="minorHAnsi" w:hAnsiTheme="minorHAnsi"/>
          <w:lang w:val="nl-NL"/>
        </w:rPr>
        <w:t xml:space="preserve"> Pro. </w:t>
      </w:r>
      <w:r w:rsidR="000369BA" w:rsidRPr="001240BD">
        <w:rPr>
          <w:rFonts w:asciiTheme="minorHAnsi" w:hAnsiTheme="minorHAnsi"/>
          <w:lang w:val="nl-NL"/>
        </w:rPr>
        <w:t>Door ruimtelijke mixelementen te visualiseren binnen de actuele afspeelomgeving</w:t>
      </w:r>
      <w:r w:rsidR="001240BD" w:rsidRPr="001240BD">
        <w:rPr>
          <w:rFonts w:asciiTheme="minorHAnsi" w:hAnsiTheme="minorHAnsi"/>
          <w:lang w:val="nl-NL"/>
        </w:rPr>
        <w:t xml:space="preserve"> krijgen audioprofessionals een int</w:t>
      </w:r>
      <w:r w:rsidR="001240BD">
        <w:rPr>
          <w:rFonts w:asciiTheme="minorHAnsi" w:hAnsiTheme="minorHAnsi"/>
          <w:lang w:val="nl-NL"/>
        </w:rPr>
        <w:t xml:space="preserve">uïtief </w:t>
      </w:r>
      <w:r w:rsidR="00FD5435">
        <w:rPr>
          <w:rFonts w:asciiTheme="minorHAnsi" w:hAnsiTheme="minorHAnsi"/>
          <w:lang w:val="nl-NL"/>
        </w:rPr>
        <w:t>inzicht</w:t>
      </w:r>
      <w:r w:rsidR="001240BD">
        <w:rPr>
          <w:rFonts w:asciiTheme="minorHAnsi" w:hAnsiTheme="minorHAnsi"/>
          <w:lang w:val="nl-NL"/>
        </w:rPr>
        <w:t xml:space="preserve"> </w:t>
      </w:r>
      <w:r w:rsidR="00FD5435">
        <w:rPr>
          <w:rFonts w:asciiTheme="minorHAnsi" w:hAnsiTheme="minorHAnsi"/>
          <w:lang w:val="nl-NL"/>
        </w:rPr>
        <w:t>in plaatsing, diepte en beweging</w:t>
      </w:r>
      <w:r w:rsidR="00117EB7">
        <w:rPr>
          <w:rFonts w:asciiTheme="minorHAnsi" w:hAnsiTheme="minorHAnsi"/>
          <w:lang w:val="nl-NL"/>
        </w:rPr>
        <w:t xml:space="preserve">. </w:t>
      </w:r>
      <w:r w:rsidR="0016162F">
        <w:rPr>
          <w:rFonts w:asciiTheme="minorHAnsi" w:hAnsiTheme="minorHAnsi"/>
          <w:lang w:val="nl-BE"/>
        </w:rPr>
        <w:t>Hierdoor</w:t>
      </w:r>
      <w:r w:rsidR="00FF1B87">
        <w:rPr>
          <w:rFonts w:asciiTheme="minorHAnsi" w:hAnsiTheme="minorHAnsi"/>
          <w:lang w:val="nl-BE"/>
        </w:rPr>
        <w:t xml:space="preserve"> worden</w:t>
      </w:r>
      <w:r w:rsidR="00117EB7" w:rsidRPr="00117EB7">
        <w:rPr>
          <w:rFonts w:asciiTheme="minorHAnsi" w:hAnsiTheme="minorHAnsi"/>
          <w:lang w:val="nl-BE"/>
        </w:rPr>
        <w:t xml:space="preserve"> de creatieve beslissingen</w:t>
      </w:r>
      <w:r w:rsidR="00117EB7">
        <w:rPr>
          <w:rFonts w:asciiTheme="minorHAnsi" w:hAnsiTheme="minorHAnsi"/>
          <w:lang w:val="nl-BE"/>
        </w:rPr>
        <w:t xml:space="preserve"> </w:t>
      </w:r>
      <w:r w:rsidR="00FF1B87">
        <w:rPr>
          <w:rFonts w:asciiTheme="minorHAnsi" w:hAnsiTheme="minorHAnsi"/>
          <w:lang w:val="nl-BE"/>
        </w:rPr>
        <w:t>gestroomlijnd, en de iteratiecycli versneld</w:t>
      </w:r>
      <w:r w:rsidR="00A53AFB" w:rsidRPr="00117EB7">
        <w:rPr>
          <w:rFonts w:asciiTheme="minorHAnsi" w:hAnsiTheme="minorHAnsi"/>
          <w:lang w:val="nl-BE"/>
        </w:rPr>
        <w:t>.</w:t>
      </w:r>
    </w:p>
    <w:p w14:paraId="6A7C562E" w14:textId="77777777" w:rsidR="00A53AFB" w:rsidRPr="00117EB7" w:rsidRDefault="00A53AFB" w:rsidP="00A53AFB">
      <w:pPr>
        <w:rPr>
          <w:rFonts w:eastAsia="Calibri" w:cs="Arial"/>
          <w:kern w:val="2"/>
          <w:szCs w:val="20"/>
          <w:lang w:val="nl-BE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18"/>
        <w:gridCol w:w="2197"/>
      </w:tblGrid>
      <w:tr w:rsidR="00863953" w:rsidRPr="00675FC4" w14:paraId="1A96F74D" w14:textId="77777777" w:rsidTr="00863953">
        <w:trPr>
          <w:trHeight w:val="4036"/>
        </w:trPr>
        <w:tc>
          <w:tcPr>
            <w:tcW w:w="5954" w:type="dxa"/>
          </w:tcPr>
          <w:p w14:paraId="1CE9177E" w14:textId="46F4B278" w:rsidR="00863953" w:rsidRPr="00675FC4" w:rsidRDefault="00863953" w:rsidP="00863953">
            <w:pPr>
              <w:pStyle w:val="Caption"/>
              <w:rPr>
                <w:lang w:val="nl-NL"/>
              </w:rPr>
            </w:pPr>
            <w:r w:rsidRPr="00675FC4">
              <w:rPr>
                <w:noProof/>
                <w:lang w:val="nl-NL"/>
              </w:rPr>
              <w:lastRenderedPageBreak/>
              <w:drawing>
                <wp:inline distT="0" distB="0" distL="0" distR="0" wp14:anchorId="346F8F78" wp14:editId="105B986C">
                  <wp:extent cx="4133088" cy="2730228"/>
                  <wp:effectExtent l="0" t="0" r="1270" b="0"/>
                  <wp:docPr id="1556921779" name="Grafik 2" descr="Ein Bild, das Screenshot, PC-Spiel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921779" name="Grafik 2" descr="Ein Bild, das Screenshot, PC-Spiel, Kunst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090" cy="27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353703BB" w14:textId="299E5C1E" w:rsidR="00863953" w:rsidRPr="00675FC4" w:rsidRDefault="0061795B" w:rsidP="00863953">
            <w:pPr>
              <w:pStyle w:val="Caption"/>
              <w:rPr>
                <w:lang w:val="nl-NL"/>
              </w:rPr>
            </w:pPr>
            <w:r w:rsidRPr="00675FC4">
              <w:rPr>
                <w:lang w:val="nl-NL"/>
              </w:rPr>
              <w:t xml:space="preserve">Mixen van </w:t>
            </w:r>
            <w:proofErr w:type="spellStart"/>
            <w:r w:rsidRPr="00675FC4">
              <w:rPr>
                <w:lang w:val="nl-NL"/>
              </w:rPr>
              <w:t>i</w:t>
            </w:r>
            <w:r w:rsidR="00863953" w:rsidRPr="00675FC4">
              <w:rPr>
                <w:lang w:val="nl-NL"/>
              </w:rPr>
              <w:t>mmersi</w:t>
            </w:r>
            <w:r w:rsidRPr="00675FC4">
              <w:rPr>
                <w:lang w:val="nl-NL"/>
              </w:rPr>
              <w:t>e</w:t>
            </w:r>
            <w:r w:rsidR="00863953" w:rsidRPr="00675FC4">
              <w:rPr>
                <w:lang w:val="nl-NL"/>
              </w:rPr>
              <w:t>ve</w:t>
            </w:r>
            <w:proofErr w:type="spellEnd"/>
            <w:r w:rsidR="00863953" w:rsidRPr="00675FC4">
              <w:rPr>
                <w:lang w:val="nl-NL"/>
              </w:rPr>
              <w:t xml:space="preserve"> audio</w:t>
            </w:r>
            <w:r w:rsidRPr="00675FC4">
              <w:rPr>
                <w:lang w:val="nl-NL"/>
              </w:rPr>
              <w:t xml:space="preserve"> met</w:t>
            </w:r>
            <w:r w:rsidR="00863953" w:rsidRPr="00675FC4">
              <w:rPr>
                <w:lang w:val="nl-NL"/>
              </w:rPr>
              <w:t xml:space="preserve"> </w:t>
            </w:r>
            <w:proofErr w:type="spellStart"/>
            <w:r w:rsidR="00863953" w:rsidRPr="00675FC4">
              <w:rPr>
                <w:lang w:val="nl-NL"/>
              </w:rPr>
              <w:t>Neumanns</w:t>
            </w:r>
            <w:proofErr w:type="spellEnd"/>
            <w:r w:rsidR="00863953" w:rsidRPr="00675FC4">
              <w:rPr>
                <w:lang w:val="nl-NL"/>
              </w:rPr>
              <w:t xml:space="preserve"> VIS – Virtual </w:t>
            </w:r>
            <w:proofErr w:type="spellStart"/>
            <w:r w:rsidR="00863953" w:rsidRPr="00675FC4">
              <w:rPr>
                <w:lang w:val="nl-NL"/>
              </w:rPr>
              <w:t>Immersive</w:t>
            </w:r>
            <w:proofErr w:type="spellEnd"/>
            <w:r w:rsidR="00863953" w:rsidRPr="00675FC4">
              <w:rPr>
                <w:lang w:val="nl-NL"/>
              </w:rPr>
              <w:t xml:space="preserve"> Studio</w:t>
            </w:r>
          </w:p>
        </w:tc>
      </w:tr>
    </w:tbl>
    <w:p w14:paraId="10FB859C" w14:textId="77777777" w:rsidR="00863953" w:rsidRPr="00675FC4" w:rsidRDefault="00863953" w:rsidP="00A53AFB">
      <w:pPr>
        <w:rPr>
          <w:rFonts w:eastAsia="Calibri" w:cs="Arial"/>
          <w:kern w:val="2"/>
          <w:szCs w:val="20"/>
          <w:lang w:val="nl-NL"/>
          <w14:ligatures w14:val="standardContextual"/>
        </w:rPr>
      </w:pPr>
    </w:p>
    <w:p w14:paraId="765EC7EB" w14:textId="05BB4D58" w:rsidR="0025689F" w:rsidRPr="00675FC4" w:rsidRDefault="0061795B" w:rsidP="0018648F">
      <w:pPr>
        <w:rPr>
          <w:rFonts w:eastAsia="Times New Roman" w:cs="Segoe UI"/>
          <w:b/>
          <w:bCs/>
          <w:lang w:val="nl-NL" w:eastAsia="de-DE"/>
        </w:rPr>
      </w:pPr>
      <w:r w:rsidRPr="00675FC4">
        <w:rPr>
          <w:rFonts w:eastAsia="Times New Roman" w:cs="Segoe UI"/>
          <w:b/>
          <w:bCs/>
          <w:lang w:val="nl-NL" w:eastAsia="de-DE"/>
        </w:rPr>
        <w:t>Bezoek</w:t>
      </w:r>
      <w:r w:rsidR="00262B8D" w:rsidRPr="00675FC4">
        <w:rPr>
          <w:rFonts w:eastAsia="Times New Roman" w:cs="Segoe UI"/>
          <w:b/>
          <w:bCs/>
          <w:lang w:val="nl-NL" w:eastAsia="de-DE"/>
        </w:rPr>
        <w:t xml:space="preserve"> </w:t>
      </w:r>
      <w:r w:rsidRPr="00675FC4">
        <w:rPr>
          <w:rFonts w:eastAsia="Times New Roman" w:cs="Segoe UI"/>
          <w:b/>
          <w:bCs/>
          <w:lang w:val="nl-NL" w:eastAsia="de-DE"/>
        </w:rPr>
        <w:t>de</w:t>
      </w:r>
      <w:r w:rsidR="00262B8D" w:rsidRPr="00675FC4">
        <w:rPr>
          <w:rFonts w:eastAsia="Times New Roman" w:cs="Segoe UI"/>
          <w:b/>
          <w:bCs/>
          <w:lang w:val="nl-NL" w:eastAsia="de-DE"/>
        </w:rPr>
        <w:t xml:space="preserve"> </w:t>
      </w:r>
      <w:proofErr w:type="spellStart"/>
      <w:r w:rsidR="00262B8D" w:rsidRPr="00675FC4">
        <w:rPr>
          <w:rFonts w:eastAsia="Times New Roman" w:cs="Segoe UI"/>
          <w:b/>
          <w:bCs/>
          <w:lang w:val="nl-NL" w:eastAsia="de-DE"/>
        </w:rPr>
        <w:t>Sennheiser</w:t>
      </w:r>
      <w:proofErr w:type="spellEnd"/>
      <w:r w:rsidR="00262B8D" w:rsidRPr="00675FC4">
        <w:rPr>
          <w:rFonts w:eastAsia="Times New Roman" w:cs="Segoe UI"/>
          <w:b/>
          <w:bCs/>
          <w:lang w:val="nl-NL" w:eastAsia="de-DE"/>
        </w:rPr>
        <w:t xml:space="preserve"> Group </w:t>
      </w:r>
      <w:r w:rsidRPr="00675FC4">
        <w:rPr>
          <w:rFonts w:eastAsia="Times New Roman" w:cs="Segoe UI"/>
          <w:b/>
          <w:bCs/>
          <w:lang w:val="nl-NL" w:eastAsia="de-DE"/>
        </w:rPr>
        <w:t>op</w:t>
      </w:r>
      <w:r w:rsidR="00262B8D" w:rsidRPr="00675FC4">
        <w:rPr>
          <w:rFonts w:eastAsia="Times New Roman" w:cs="Segoe UI"/>
          <w:b/>
          <w:bCs/>
          <w:lang w:val="nl-NL" w:eastAsia="de-DE"/>
        </w:rPr>
        <w:t xml:space="preserve"> NAB, Central</w:t>
      </w:r>
      <w:r w:rsidRPr="00675FC4">
        <w:rPr>
          <w:rFonts w:eastAsia="Times New Roman" w:cs="Segoe UI"/>
          <w:b/>
          <w:bCs/>
          <w:lang w:val="nl-NL" w:eastAsia="de-DE"/>
        </w:rPr>
        <w:t>e</w:t>
      </w:r>
      <w:r w:rsidR="00262B8D" w:rsidRPr="00675FC4">
        <w:rPr>
          <w:rFonts w:eastAsia="Times New Roman" w:cs="Segoe UI"/>
          <w:b/>
          <w:bCs/>
          <w:lang w:val="nl-NL" w:eastAsia="de-DE"/>
        </w:rPr>
        <w:t xml:space="preserve"> Hal, </w:t>
      </w:r>
      <w:r w:rsidRPr="00675FC4">
        <w:rPr>
          <w:rFonts w:eastAsia="Times New Roman" w:cs="Segoe UI"/>
          <w:b/>
          <w:bCs/>
          <w:lang w:val="nl-NL" w:eastAsia="de-DE"/>
        </w:rPr>
        <w:t>stand</w:t>
      </w:r>
      <w:r w:rsidR="00262B8D" w:rsidRPr="00675FC4">
        <w:rPr>
          <w:rFonts w:eastAsia="Times New Roman" w:cs="Segoe UI"/>
          <w:b/>
          <w:bCs/>
          <w:lang w:val="nl-NL" w:eastAsia="de-DE"/>
        </w:rPr>
        <w:t xml:space="preserve"> 4931</w:t>
      </w:r>
    </w:p>
    <w:p w14:paraId="7A2BA6B9" w14:textId="77777777" w:rsidR="00376FDD" w:rsidRPr="00675FC4" w:rsidRDefault="00376FDD" w:rsidP="0018648F">
      <w:pPr>
        <w:rPr>
          <w:rFonts w:eastAsia="Times New Roman" w:cs="Segoe UI"/>
          <w:lang w:val="nl-NL" w:eastAsia="de-DE"/>
        </w:rPr>
      </w:pPr>
    </w:p>
    <w:bookmarkEnd w:id="0"/>
    <w:p w14:paraId="3704076E" w14:textId="1B14EEB5" w:rsidR="004244E7" w:rsidRPr="00675FC4" w:rsidRDefault="004244E7" w:rsidP="003C5BC4">
      <w:pPr>
        <w:rPr>
          <w:szCs w:val="20"/>
          <w:lang w:val="nl-NL"/>
        </w:rPr>
      </w:pPr>
      <w:r w:rsidRPr="00675FC4">
        <w:rPr>
          <w:szCs w:val="20"/>
          <w:lang w:val="nl-NL"/>
        </w:rPr>
        <w:t>(E</w:t>
      </w:r>
      <w:r w:rsidR="00DD71FB" w:rsidRPr="00675FC4">
        <w:rPr>
          <w:szCs w:val="20"/>
          <w:lang w:val="nl-NL"/>
        </w:rPr>
        <w:t>inde</w:t>
      </w:r>
      <w:r w:rsidRPr="00675FC4">
        <w:rPr>
          <w:szCs w:val="20"/>
          <w:lang w:val="nl-NL"/>
        </w:rPr>
        <w:t xml:space="preserve">) </w:t>
      </w:r>
    </w:p>
    <w:p w14:paraId="4B34D8F6" w14:textId="77777777" w:rsidR="004244E7" w:rsidRPr="00675FC4" w:rsidRDefault="004244E7" w:rsidP="003C5BC4">
      <w:pPr>
        <w:rPr>
          <w:szCs w:val="20"/>
          <w:lang w:val="nl-NL"/>
        </w:rPr>
      </w:pPr>
    </w:p>
    <w:p w14:paraId="419BECF5" w14:textId="67FA3E44" w:rsidR="00DD71FB" w:rsidRPr="00675FC4" w:rsidRDefault="00DD71FB" w:rsidP="003C5BC4">
      <w:pPr>
        <w:rPr>
          <w:szCs w:val="20"/>
          <w:lang w:val="nl-NL"/>
        </w:rPr>
      </w:pPr>
      <w:r w:rsidRPr="00675FC4">
        <w:rPr>
          <w:szCs w:val="20"/>
          <w:lang w:val="nl-NL"/>
        </w:rPr>
        <w:t>D</w:t>
      </w:r>
      <w:r w:rsidR="00146B13" w:rsidRPr="00675FC4">
        <w:rPr>
          <w:szCs w:val="20"/>
          <w:lang w:val="nl-NL"/>
        </w:rPr>
        <w:t xml:space="preserve">e </w:t>
      </w:r>
      <w:proofErr w:type="spellStart"/>
      <w:r w:rsidRPr="00675FC4">
        <w:rPr>
          <w:szCs w:val="20"/>
          <w:lang w:val="nl-NL"/>
        </w:rPr>
        <w:t>hogeresolutiebeelden</w:t>
      </w:r>
      <w:proofErr w:type="spellEnd"/>
      <w:r w:rsidRPr="00675FC4">
        <w:rPr>
          <w:szCs w:val="20"/>
          <w:lang w:val="nl-NL"/>
        </w:rPr>
        <w:t xml:space="preserve"> uit dit mediabericht kunnen </w:t>
      </w:r>
      <w:hyperlink r:id="rId18" w:history="1">
        <w:r w:rsidRPr="00675FC4">
          <w:rPr>
            <w:rStyle w:val="Hyperlink"/>
            <w:szCs w:val="20"/>
            <w:lang w:val="nl-NL"/>
          </w:rPr>
          <w:t>hier</w:t>
        </w:r>
      </w:hyperlink>
      <w:r w:rsidRPr="00675FC4">
        <w:rPr>
          <w:szCs w:val="20"/>
          <w:lang w:val="nl-NL"/>
        </w:rPr>
        <w:t xml:space="preserve"> gedownload worden.</w:t>
      </w:r>
    </w:p>
    <w:p w14:paraId="0958ED82" w14:textId="77777777" w:rsidR="00146B13" w:rsidRPr="00675FC4" w:rsidRDefault="00146B13" w:rsidP="003C5BC4">
      <w:pPr>
        <w:rPr>
          <w:szCs w:val="20"/>
          <w:lang w:val="nl-NL"/>
        </w:rPr>
      </w:pPr>
    </w:p>
    <w:p w14:paraId="32057E52" w14:textId="77777777" w:rsidR="004244E7" w:rsidRPr="00675FC4" w:rsidRDefault="004244E7" w:rsidP="003C5BC4">
      <w:pPr>
        <w:rPr>
          <w:szCs w:val="20"/>
          <w:lang w:val="nl-NL"/>
        </w:rPr>
      </w:pPr>
    </w:p>
    <w:p w14:paraId="44501B50" w14:textId="16BB22B0" w:rsidR="00B32BCF" w:rsidRPr="00675FC4" w:rsidRDefault="00D8325A" w:rsidP="0039464A">
      <w:pPr>
        <w:pStyle w:val="About"/>
        <w:rPr>
          <w:b/>
          <w:lang w:val="nl-NL"/>
        </w:rPr>
      </w:pPr>
      <w:r w:rsidRPr="00675FC4">
        <w:rPr>
          <w:b/>
          <w:bCs/>
          <w:lang w:val="nl-NL"/>
        </w:rPr>
        <w:t>Over d</w:t>
      </w:r>
      <w:r w:rsidR="00B32BCF" w:rsidRPr="00675FC4">
        <w:rPr>
          <w:b/>
          <w:bCs/>
          <w:lang w:val="nl-NL"/>
        </w:rPr>
        <w:t xml:space="preserve">e </w:t>
      </w:r>
      <w:proofErr w:type="spellStart"/>
      <w:r w:rsidR="00B32BCF" w:rsidRPr="00675FC4">
        <w:rPr>
          <w:b/>
          <w:bCs/>
          <w:lang w:val="nl-NL"/>
        </w:rPr>
        <w:t>Sennheiser</w:t>
      </w:r>
      <w:proofErr w:type="spellEnd"/>
      <w:r w:rsidR="00B32BCF" w:rsidRPr="00675FC4">
        <w:rPr>
          <w:b/>
          <w:bCs/>
          <w:lang w:val="nl-NL"/>
        </w:rPr>
        <w:t xml:space="preserve"> Group</w:t>
      </w:r>
    </w:p>
    <w:p w14:paraId="5034A4B4" w14:textId="75BD2CAD" w:rsidR="009F1C16" w:rsidRPr="00675FC4" w:rsidRDefault="000C574C" w:rsidP="009F1C16">
      <w:pPr>
        <w:pStyle w:val="About"/>
        <w:rPr>
          <w:rFonts w:ascii="Sennheiser Office" w:eastAsia="Times New Roman" w:hAnsi="Sennheiser Office" w:cs="Segoe UI"/>
          <w:szCs w:val="18"/>
          <w:lang w:val="nl-NL" w:eastAsia="en-GB"/>
        </w:rPr>
      </w:pPr>
      <w:r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De toekomst van audio uitbouwen en unieke geluidservaringen voor onze klanten creëren – dat is </w:t>
      </w:r>
      <w:r w:rsidR="0067427A" w:rsidRPr="00675FC4">
        <w:rPr>
          <w:rFonts w:ascii="Sennheiser Office" w:eastAsia="Times New Roman" w:hAnsi="Sennheiser Office" w:cs="Segoe UI"/>
          <w:szCs w:val="18"/>
          <w:lang w:val="nl-NL" w:eastAsia="en-GB"/>
        </w:rPr>
        <w:t>de ambitie</w:t>
      </w:r>
      <w:r w:rsidR="00C11B3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 die de medewerkers van de </w:t>
      </w:r>
      <w:proofErr w:type="spellStart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>Sennheiser</w:t>
      </w:r>
      <w:proofErr w:type="spellEnd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 Group </w:t>
      </w:r>
      <w:r w:rsidR="00C11B36" w:rsidRPr="00675FC4">
        <w:rPr>
          <w:rFonts w:ascii="Sennheiser Office" w:eastAsia="Times New Roman" w:hAnsi="Sennheiser Office" w:cs="Segoe UI"/>
          <w:szCs w:val="18"/>
          <w:lang w:val="nl-NL" w:eastAsia="en-GB"/>
        </w:rPr>
        <w:t>wereldwijd verenigt</w:t>
      </w:r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. </w:t>
      </w:r>
      <w:r w:rsidR="00C11B36" w:rsidRPr="00675FC4">
        <w:rPr>
          <w:rFonts w:ascii="Sennheiser Office" w:eastAsia="Times New Roman" w:hAnsi="Sennheiser Office" w:cs="Segoe UI"/>
          <w:szCs w:val="18"/>
          <w:lang w:val="nl-NL" w:eastAsia="en-GB"/>
        </w:rPr>
        <w:t>Het onafhankelijke familiebedrijf</w:t>
      </w:r>
      <w:r w:rsidR="0006483A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>Sennheiser</w:t>
      </w:r>
      <w:proofErr w:type="spellEnd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 w</w:t>
      </w:r>
      <w:r w:rsidR="0006483A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erd opgericht </w:t>
      </w:r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in 1945. </w:t>
      </w:r>
      <w:r w:rsidR="0006483A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Vandaag wordt het geleid door de derde generatie, vertegenwoordigd door </w:t>
      </w:r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>Dr</w:t>
      </w:r>
      <w:r w:rsidR="00774799" w:rsidRPr="00675FC4">
        <w:rPr>
          <w:rFonts w:ascii="Sennheiser Office" w:eastAsia="Times New Roman" w:hAnsi="Sennheiser Office" w:cs="Segoe UI"/>
          <w:szCs w:val="18"/>
          <w:lang w:val="nl-NL" w:eastAsia="en-GB"/>
        </w:rPr>
        <w:t>.</w:t>
      </w:r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 Andreas </w:t>
      </w:r>
      <w:proofErr w:type="spellStart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>Sennheiser</w:t>
      </w:r>
      <w:proofErr w:type="spellEnd"/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 xml:space="preserve">, </w:t>
      </w:r>
      <w:r w:rsidR="005167F9" w:rsidRPr="00675FC4">
        <w:rPr>
          <w:rFonts w:ascii="Sennheiser Office" w:eastAsia="Times New Roman" w:hAnsi="Sennheiser Office" w:cs="Segoe UI"/>
          <w:szCs w:val="18"/>
          <w:lang w:val="nl-NL" w:eastAsia="en-GB"/>
        </w:rPr>
        <w:t>en is het een van de leidende producenten op het vlak van professionele audiotechnologie</w:t>
      </w:r>
      <w:r w:rsidR="009F1C16" w:rsidRPr="00675FC4">
        <w:rPr>
          <w:rFonts w:ascii="Sennheiser Office" w:eastAsia="Times New Roman" w:hAnsi="Sennheiser Office" w:cs="Segoe UI"/>
          <w:szCs w:val="18"/>
          <w:lang w:val="nl-NL" w:eastAsia="en-GB"/>
        </w:rPr>
        <w:t>.</w:t>
      </w:r>
    </w:p>
    <w:p w14:paraId="009B1FFF" w14:textId="0BEC739F" w:rsidR="00B32BCF" w:rsidRPr="00675FC4" w:rsidRDefault="00B32BCF" w:rsidP="005E6D27">
      <w:pPr>
        <w:rPr>
          <w:lang w:val="nl-NL"/>
        </w:rPr>
      </w:pPr>
    </w:p>
    <w:sectPr w:rsidR="00B32BCF" w:rsidRPr="00675FC4" w:rsidSect="00E046BA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128DE" w14:textId="77777777" w:rsidR="00B64C7D" w:rsidRPr="006F6E64" w:rsidRDefault="00B64C7D" w:rsidP="00CA1EB9">
      <w:pPr>
        <w:spacing w:line="240" w:lineRule="auto"/>
      </w:pPr>
      <w:r w:rsidRPr="006F6E64">
        <w:separator/>
      </w:r>
    </w:p>
  </w:endnote>
  <w:endnote w:type="continuationSeparator" w:id="0">
    <w:p w14:paraId="31663103" w14:textId="77777777" w:rsidR="00B64C7D" w:rsidRPr="006F6E64" w:rsidRDefault="00B64C7D" w:rsidP="00CA1EB9">
      <w:pPr>
        <w:spacing w:line="240" w:lineRule="auto"/>
      </w:pPr>
      <w:r w:rsidRPr="006F6E64">
        <w:continuationSeparator/>
      </w:r>
    </w:p>
  </w:endnote>
  <w:endnote w:type="continuationNotice" w:id="1">
    <w:p w14:paraId="31777F7D" w14:textId="77777777" w:rsidR="00B64C7D" w:rsidRPr="006F6E64" w:rsidRDefault="00B64C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4DAFED6-086E-D64E-9A52-D0FD20BC5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82792B-92E7-9146-BCA0-118AF395641B}"/>
    <w:embedBold r:id="rId3" w:fontKey="{16A84C82-341D-B347-BE92-840DF25C7E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617E074-D100-A549-9AE8-89C440FE53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75C2013-B3B8-7842-B19F-3183468351E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E882D9A-273C-A24C-B5ED-5A8D33BF004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7" w:fontKey="{D45A997F-71A5-4D40-AD17-739C13C743F3}"/>
    <w:embedBold r:id="rId8" w:fontKey="{53EE1A7D-2C33-8344-9496-FD8F2CC9610B}"/>
    <w:embedBoldItalic r:id="rId9" w:fontKey="{4332183B-277A-8B4C-9BBB-D45BBB0FDF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E877DE1-C751-3443-A28F-31EA2484CA50}"/>
    <w:embedBold r:id="rId11" w:fontKey="{9E072BF3-60E1-F944-A2F8-07E8072AB573}"/>
    <w:embedBoldItalic r:id="rId12" w:fontKey="{E7E07264-5E66-4F47-8640-0D0EB91329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2E23D3B-3E30-4640-9BF3-68B28080603B}"/>
    <w:embedBold r:id="rId14" w:fontKey="{18C71BC4-90B0-C243-A3E6-680274F9E0EC}"/>
    <w:embedBoldItalic r:id="rId15" w:fontKey="{F63E7740-F285-9444-BD76-22C6B3972C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337E662E-9A33-4C4B-8536-6513BD0E1515}"/>
    <w:embedBold r:id="rId17" w:fontKey="{E9967ED3-832B-844C-BBEA-E5DA69FE24CA}"/>
  </w:font>
  <w:font w:name="Sennheiser Neue Regular">
    <w:altName w:val="Calibri"/>
    <w:panose1 w:val="020B0604020202020204"/>
    <w:charset w:val="00"/>
    <w:family w:val="modern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A5644E17-425F-F642-8CFA-4B72317A06BB}"/>
    <w:embedBold r:id="rId20" w:fontKey="{44336831-E49D-2445-BADE-25A5AF077C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3CE2E" w14:textId="5718BECD" w:rsidR="00F1226E" w:rsidRPr="006F6E64" w:rsidRDefault="003A5D79">
    <w:pPr>
      <w:pStyle w:val="Footer"/>
    </w:pPr>
    <w:r w:rsidRPr="006F6E64">
      <w:rPr>
        <w:noProof/>
      </w:rPr>
      <w:drawing>
        <wp:anchor distT="0" distB="0" distL="114300" distR="114300" simplePos="0" relativeHeight="251658248" behindDoc="0" locked="1" layoutInCell="1" allowOverlap="1" wp14:anchorId="581D2401" wp14:editId="70FB1D1E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 w:rsidRPr="006F6E64">
      <w:rPr>
        <w:noProof/>
      </w:rPr>
      <w:drawing>
        <wp:anchor distT="0" distB="0" distL="114300" distR="114300" simplePos="0" relativeHeight="251658245" behindDoc="0" locked="1" layoutInCell="1" allowOverlap="1" wp14:anchorId="6C98F12C" wp14:editId="426906C4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 w:rsidRPr="006F6E64">
      <w:rPr>
        <w:noProof/>
      </w:rPr>
      <w:drawing>
        <wp:anchor distT="0" distB="0" distL="114300" distR="114300" simplePos="0" relativeHeight="251658244" behindDoc="0" locked="1" layoutInCell="1" allowOverlap="1" wp14:anchorId="523568B1" wp14:editId="65FE1FD2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 w:rsidRPr="006F6E64">
      <w:rPr>
        <w:noProof/>
      </w:rPr>
      <w:drawing>
        <wp:anchor distT="0" distB="0" distL="114300" distR="114300" simplePos="0" relativeHeight="251658242" behindDoc="0" locked="1" layoutInCell="1" allowOverlap="1" wp14:anchorId="6117AD1A" wp14:editId="6458BB46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D318B" w14:textId="26744F73" w:rsidR="00F1226E" w:rsidRPr="006F6E64" w:rsidRDefault="00BB6A08">
    <w:pPr>
      <w:pStyle w:val="Footer"/>
    </w:pPr>
    <w:r w:rsidRPr="006F6E64">
      <w:rPr>
        <w:noProof/>
      </w:rPr>
      <w:drawing>
        <wp:anchor distT="0" distB="0" distL="114300" distR="114300" simplePos="0" relativeHeight="251658247" behindDoc="0" locked="0" layoutInCell="1" allowOverlap="1" wp14:anchorId="77428BB7" wp14:editId="4EF6E29E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 w:rsidRPr="006F6E64">
      <w:rPr>
        <w:noProof/>
      </w:rPr>
      <w:drawing>
        <wp:anchor distT="0" distB="0" distL="114300" distR="114300" simplePos="0" relativeHeight="251658246" behindDoc="0" locked="1" layoutInCell="1" allowOverlap="1" wp14:anchorId="70609A0B" wp14:editId="45027F3F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 w:rsidRPr="006F6E64">
      <w:rPr>
        <w:noProof/>
      </w:rPr>
      <w:drawing>
        <wp:anchor distT="0" distB="0" distL="114300" distR="114300" simplePos="0" relativeHeight="251658243" behindDoc="0" locked="1" layoutInCell="1" allowOverlap="1" wp14:anchorId="0BD8796B" wp14:editId="0AB6B612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 w:rsidRPr="006F6E64">
      <w:rPr>
        <w:noProof/>
      </w:rPr>
      <w:drawing>
        <wp:anchor distT="0" distB="0" distL="114300" distR="114300" simplePos="0" relativeHeight="251658241" behindDoc="0" locked="1" layoutInCell="1" allowOverlap="1" wp14:anchorId="1E738CDC" wp14:editId="51EF8FDD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C70B5" w14:textId="77777777" w:rsidR="00B64C7D" w:rsidRPr="006F6E64" w:rsidRDefault="00B64C7D" w:rsidP="00CA1EB9">
      <w:pPr>
        <w:spacing w:line="240" w:lineRule="auto"/>
      </w:pPr>
      <w:r w:rsidRPr="006F6E64">
        <w:separator/>
      </w:r>
    </w:p>
  </w:footnote>
  <w:footnote w:type="continuationSeparator" w:id="0">
    <w:p w14:paraId="1BDD5F42" w14:textId="77777777" w:rsidR="00B64C7D" w:rsidRPr="006F6E64" w:rsidRDefault="00B64C7D" w:rsidP="00CA1EB9">
      <w:pPr>
        <w:spacing w:line="240" w:lineRule="auto"/>
      </w:pPr>
      <w:r w:rsidRPr="006F6E64">
        <w:continuationSeparator/>
      </w:r>
    </w:p>
  </w:footnote>
  <w:footnote w:type="continuationNotice" w:id="1">
    <w:p w14:paraId="01BA7742" w14:textId="77777777" w:rsidR="00B64C7D" w:rsidRPr="006F6E64" w:rsidRDefault="00B64C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4F892" w14:textId="14FCFD3B" w:rsidR="00561C4F" w:rsidRPr="006F6E64" w:rsidRDefault="00561C4F" w:rsidP="00561C4F">
    <w:pPr>
      <w:pStyle w:val="Header"/>
      <w:ind w:right="-992"/>
    </w:pPr>
    <w:r w:rsidRPr="006F6E64">
      <w:rPr>
        <w:noProof/>
      </w:rPr>
      <w:drawing>
        <wp:anchor distT="0" distB="0" distL="114300" distR="114300" simplePos="0" relativeHeight="251658249" behindDoc="0" locked="1" layoutInCell="1" allowOverlap="1" wp14:anchorId="1A894326" wp14:editId="1EE1D10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6F6E64">
      <w:t>Press Release</w:t>
    </w:r>
    <w:r w:rsidRPr="006F6E64">
      <w:br/>
    </w:r>
    <w:r w:rsidRPr="006F6E64">
      <w:fldChar w:fldCharType="begin"/>
    </w:r>
    <w:r w:rsidRPr="006F6E64">
      <w:instrText xml:space="preserve"> PAGE   \* MERGEFORMAT </w:instrText>
    </w:r>
    <w:r w:rsidRPr="006F6E64">
      <w:fldChar w:fldCharType="separate"/>
    </w:r>
    <w:r w:rsidRPr="006F6E64">
      <w:t>1</w:t>
    </w:r>
    <w:r w:rsidRPr="006F6E64">
      <w:fldChar w:fldCharType="end"/>
    </w:r>
    <w:r w:rsidRPr="006F6E64">
      <w:t>/</w:t>
    </w:r>
    <w:fldSimple w:instr="NUMPAGES   \* MERGEFORMAT">
      <w:r w:rsidRPr="006F6E64"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4807" w14:textId="77777777" w:rsidR="00E85B68" w:rsidRPr="006F6E64" w:rsidRDefault="00F35E7D" w:rsidP="00262791">
    <w:pPr>
      <w:pStyle w:val="Header"/>
      <w:ind w:right="-992"/>
    </w:pPr>
    <w:r w:rsidRPr="006F6E64">
      <w:rPr>
        <w:noProof/>
      </w:rPr>
      <w:drawing>
        <wp:anchor distT="0" distB="0" distL="114300" distR="114300" simplePos="0" relativeHeight="251658240" behindDoc="0" locked="1" layoutInCell="1" allowOverlap="1" wp14:anchorId="3B155DCC" wp14:editId="3DBC2E21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6F6E64">
      <w:t>Press Release</w:t>
    </w:r>
    <w:r w:rsidR="00882ED3" w:rsidRPr="006F6E64">
      <w:br/>
    </w:r>
    <w:r w:rsidR="00E85B68" w:rsidRPr="006F6E64">
      <w:fldChar w:fldCharType="begin"/>
    </w:r>
    <w:r w:rsidR="00E85B68" w:rsidRPr="006F6E64">
      <w:instrText xml:space="preserve"> PAGE   \* MERGEFORMAT </w:instrText>
    </w:r>
    <w:r w:rsidR="00E85B68" w:rsidRPr="006F6E64">
      <w:fldChar w:fldCharType="separate"/>
    </w:r>
    <w:r w:rsidR="00E85B68" w:rsidRPr="006F6E64">
      <w:t>1</w:t>
    </w:r>
    <w:r w:rsidR="00E85B68" w:rsidRPr="006F6E64">
      <w:fldChar w:fldCharType="end"/>
    </w:r>
    <w:r w:rsidR="00E85B68" w:rsidRPr="006F6E64">
      <w:t>/</w:t>
    </w:r>
    <w:fldSimple w:instr="NUMPAGES   \* MERGEFORMAT">
      <w:r w:rsidR="00E85B68" w:rsidRPr="006F6E64"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F1E88"/>
    <w:multiLevelType w:val="hybridMultilevel"/>
    <w:tmpl w:val="DEC81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C2A12"/>
    <w:multiLevelType w:val="multilevel"/>
    <w:tmpl w:val="53E4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1D6C1F"/>
    <w:multiLevelType w:val="hybridMultilevel"/>
    <w:tmpl w:val="C2DAA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F4DB4"/>
    <w:multiLevelType w:val="hybridMultilevel"/>
    <w:tmpl w:val="5232CB28"/>
    <w:lvl w:ilvl="0" w:tplc="4130405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01D9B"/>
    <w:multiLevelType w:val="hybridMultilevel"/>
    <w:tmpl w:val="E782039A"/>
    <w:lvl w:ilvl="0" w:tplc="68867076">
      <w:start w:val="1"/>
      <w:numFmt w:val="bullet"/>
      <w:lvlText w:val="-"/>
      <w:lvlJc w:val="left"/>
      <w:pPr>
        <w:ind w:left="720" w:hanging="360"/>
      </w:pPr>
      <w:rPr>
        <w:rFonts w:ascii="Sennheiser Office" w:eastAsia="Calibri" w:hAnsi="Sennheiser Office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632310">
    <w:abstractNumId w:val="0"/>
  </w:num>
  <w:num w:numId="2" w16cid:durableId="1537742592">
    <w:abstractNumId w:val="1"/>
  </w:num>
  <w:num w:numId="3" w16cid:durableId="1926257895">
    <w:abstractNumId w:val="3"/>
  </w:num>
  <w:num w:numId="4" w16cid:durableId="1116371143">
    <w:abstractNumId w:val="4"/>
  </w:num>
  <w:num w:numId="5" w16cid:durableId="690499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removePersonalInformation/>
  <w:removeDateAndTime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AD1"/>
    <w:rsid w:val="00007544"/>
    <w:rsid w:val="00010762"/>
    <w:rsid w:val="00014467"/>
    <w:rsid w:val="00014B30"/>
    <w:rsid w:val="00015CDD"/>
    <w:rsid w:val="000166C8"/>
    <w:rsid w:val="00020803"/>
    <w:rsid w:val="00020992"/>
    <w:rsid w:val="000215D7"/>
    <w:rsid w:val="000237E5"/>
    <w:rsid w:val="000244D9"/>
    <w:rsid w:val="000250BB"/>
    <w:rsid w:val="00027A22"/>
    <w:rsid w:val="00027D8A"/>
    <w:rsid w:val="00027E83"/>
    <w:rsid w:val="000314E7"/>
    <w:rsid w:val="00034408"/>
    <w:rsid w:val="00035742"/>
    <w:rsid w:val="000369BA"/>
    <w:rsid w:val="00036D42"/>
    <w:rsid w:val="00040D7D"/>
    <w:rsid w:val="00047C19"/>
    <w:rsid w:val="00050E9D"/>
    <w:rsid w:val="000527E5"/>
    <w:rsid w:val="0005648D"/>
    <w:rsid w:val="00061AA9"/>
    <w:rsid w:val="00063045"/>
    <w:rsid w:val="00063954"/>
    <w:rsid w:val="00064185"/>
    <w:rsid w:val="0006483A"/>
    <w:rsid w:val="00065740"/>
    <w:rsid w:val="00066FE1"/>
    <w:rsid w:val="000671A6"/>
    <w:rsid w:val="000711BB"/>
    <w:rsid w:val="00073D75"/>
    <w:rsid w:val="00076665"/>
    <w:rsid w:val="00077090"/>
    <w:rsid w:val="00080192"/>
    <w:rsid w:val="00084739"/>
    <w:rsid w:val="00085D32"/>
    <w:rsid w:val="00090288"/>
    <w:rsid w:val="00090E1C"/>
    <w:rsid w:val="00092459"/>
    <w:rsid w:val="00094923"/>
    <w:rsid w:val="000A29CD"/>
    <w:rsid w:val="000A344A"/>
    <w:rsid w:val="000A6292"/>
    <w:rsid w:val="000A6B8B"/>
    <w:rsid w:val="000B0B80"/>
    <w:rsid w:val="000B2291"/>
    <w:rsid w:val="000B6057"/>
    <w:rsid w:val="000C11EC"/>
    <w:rsid w:val="000C4FAD"/>
    <w:rsid w:val="000C574C"/>
    <w:rsid w:val="000C61A4"/>
    <w:rsid w:val="000D29F2"/>
    <w:rsid w:val="000D2F47"/>
    <w:rsid w:val="000D385C"/>
    <w:rsid w:val="000D55C5"/>
    <w:rsid w:val="000E236D"/>
    <w:rsid w:val="000E2615"/>
    <w:rsid w:val="000E5F07"/>
    <w:rsid w:val="000F33D2"/>
    <w:rsid w:val="000F3633"/>
    <w:rsid w:val="000F5FDA"/>
    <w:rsid w:val="001028A2"/>
    <w:rsid w:val="001127BC"/>
    <w:rsid w:val="00112F75"/>
    <w:rsid w:val="00113B8F"/>
    <w:rsid w:val="00113CAC"/>
    <w:rsid w:val="00114113"/>
    <w:rsid w:val="00114A1B"/>
    <w:rsid w:val="00117EB7"/>
    <w:rsid w:val="0012122D"/>
    <w:rsid w:val="00121943"/>
    <w:rsid w:val="001240BD"/>
    <w:rsid w:val="00124931"/>
    <w:rsid w:val="001271FB"/>
    <w:rsid w:val="0013020A"/>
    <w:rsid w:val="00131AD2"/>
    <w:rsid w:val="00132BF1"/>
    <w:rsid w:val="0013444B"/>
    <w:rsid w:val="0013522F"/>
    <w:rsid w:val="001364BD"/>
    <w:rsid w:val="001364D3"/>
    <w:rsid w:val="00136511"/>
    <w:rsid w:val="00140BA2"/>
    <w:rsid w:val="00142266"/>
    <w:rsid w:val="0014291D"/>
    <w:rsid w:val="00146B13"/>
    <w:rsid w:val="00147927"/>
    <w:rsid w:val="00150ACA"/>
    <w:rsid w:val="0015142F"/>
    <w:rsid w:val="001514F3"/>
    <w:rsid w:val="00152EFB"/>
    <w:rsid w:val="00156E1C"/>
    <w:rsid w:val="001612A6"/>
    <w:rsid w:val="0016162F"/>
    <w:rsid w:val="00161C4C"/>
    <w:rsid w:val="0016404D"/>
    <w:rsid w:val="001648C0"/>
    <w:rsid w:val="00165191"/>
    <w:rsid w:val="0016745A"/>
    <w:rsid w:val="0017208D"/>
    <w:rsid w:val="001724E3"/>
    <w:rsid w:val="0017571D"/>
    <w:rsid w:val="00175E26"/>
    <w:rsid w:val="0017658A"/>
    <w:rsid w:val="001770EB"/>
    <w:rsid w:val="001776D6"/>
    <w:rsid w:val="001817AA"/>
    <w:rsid w:val="00181873"/>
    <w:rsid w:val="001835F4"/>
    <w:rsid w:val="001849A7"/>
    <w:rsid w:val="00185473"/>
    <w:rsid w:val="0018648F"/>
    <w:rsid w:val="00191D14"/>
    <w:rsid w:val="00192059"/>
    <w:rsid w:val="00192DD9"/>
    <w:rsid w:val="001950AD"/>
    <w:rsid w:val="00195265"/>
    <w:rsid w:val="001A4071"/>
    <w:rsid w:val="001A6B8C"/>
    <w:rsid w:val="001A6FD3"/>
    <w:rsid w:val="001B1267"/>
    <w:rsid w:val="001B16BA"/>
    <w:rsid w:val="001C1B3B"/>
    <w:rsid w:val="001C419B"/>
    <w:rsid w:val="001D00D2"/>
    <w:rsid w:val="001D0615"/>
    <w:rsid w:val="001D3439"/>
    <w:rsid w:val="001D4E25"/>
    <w:rsid w:val="001E0215"/>
    <w:rsid w:val="001E5E76"/>
    <w:rsid w:val="001E73E8"/>
    <w:rsid w:val="001F38D7"/>
    <w:rsid w:val="001F4E01"/>
    <w:rsid w:val="001F56AE"/>
    <w:rsid w:val="001F5965"/>
    <w:rsid w:val="00200112"/>
    <w:rsid w:val="0020179C"/>
    <w:rsid w:val="00207B24"/>
    <w:rsid w:val="00211322"/>
    <w:rsid w:val="00211AFE"/>
    <w:rsid w:val="00221753"/>
    <w:rsid w:val="002223B0"/>
    <w:rsid w:val="00222A03"/>
    <w:rsid w:val="00223893"/>
    <w:rsid w:val="00227E5F"/>
    <w:rsid w:val="002307A9"/>
    <w:rsid w:val="0023501A"/>
    <w:rsid w:val="00237E0F"/>
    <w:rsid w:val="00242564"/>
    <w:rsid w:val="00243CF9"/>
    <w:rsid w:val="00243D69"/>
    <w:rsid w:val="00246C6D"/>
    <w:rsid w:val="00252812"/>
    <w:rsid w:val="0025689F"/>
    <w:rsid w:val="00256982"/>
    <w:rsid w:val="00257146"/>
    <w:rsid w:val="00262791"/>
    <w:rsid w:val="00262B8D"/>
    <w:rsid w:val="0026398C"/>
    <w:rsid w:val="002715BE"/>
    <w:rsid w:val="00274AE6"/>
    <w:rsid w:val="0028086C"/>
    <w:rsid w:val="00280A49"/>
    <w:rsid w:val="00284B26"/>
    <w:rsid w:val="00287BC8"/>
    <w:rsid w:val="00291CE1"/>
    <w:rsid w:val="002924A0"/>
    <w:rsid w:val="002925CA"/>
    <w:rsid w:val="002A16A0"/>
    <w:rsid w:val="002A181F"/>
    <w:rsid w:val="002A3DD5"/>
    <w:rsid w:val="002A6A09"/>
    <w:rsid w:val="002A7A26"/>
    <w:rsid w:val="002B3369"/>
    <w:rsid w:val="002B5004"/>
    <w:rsid w:val="002B5544"/>
    <w:rsid w:val="002C2714"/>
    <w:rsid w:val="002C2BF1"/>
    <w:rsid w:val="002C2F10"/>
    <w:rsid w:val="002C6655"/>
    <w:rsid w:val="002C6F4D"/>
    <w:rsid w:val="002D0618"/>
    <w:rsid w:val="002D177C"/>
    <w:rsid w:val="002D3889"/>
    <w:rsid w:val="002D5CE6"/>
    <w:rsid w:val="002D68B3"/>
    <w:rsid w:val="002E3833"/>
    <w:rsid w:val="002E485E"/>
    <w:rsid w:val="002F1836"/>
    <w:rsid w:val="002F5EF6"/>
    <w:rsid w:val="002F60F9"/>
    <w:rsid w:val="002F635F"/>
    <w:rsid w:val="002F65D5"/>
    <w:rsid w:val="002F6B0D"/>
    <w:rsid w:val="00301829"/>
    <w:rsid w:val="00301FDD"/>
    <w:rsid w:val="00303433"/>
    <w:rsid w:val="00303B94"/>
    <w:rsid w:val="0030442F"/>
    <w:rsid w:val="003106A3"/>
    <w:rsid w:val="00311B13"/>
    <w:rsid w:val="003142C3"/>
    <w:rsid w:val="003160E3"/>
    <w:rsid w:val="00316149"/>
    <w:rsid w:val="00316DBE"/>
    <w:rsid w:val="0031726A"/>
    <w:rsid w:val="00321A38"/>
    <w:rsid w:val="00325008"/>
    <w:rsid w:val="003250A8"/>
    <w:rsid w:val="0032552B"/>
    <w:rsid w:val="00327D52"/>
    <w:rsid w:val="00331B6D"/>
    <w:rsid w:val="00332012"/>
    <w:rsid w:val="003332B9"/>
    <w:rsid w:val="00333786"/>
    <w:rsid w:val="00335BBE"/>
    <w:rsid w:val="003372D0"/>
    <w:rsid w:val="00341EDD"/>
    <w:rsid w:val="0034215E"/>
    <w:rsid w:val="00342D21"/>
    <w:rsid w:val="0035207C"/>
    <w:rsid w:val="003523B4"/>
    <w:rsid w:val="00361DC3"/>
    <w:rsid w:val="00362B8D"/>
    <w:rsid w:val="00367F85"/>
    <w:rsid w:val="00370A89"/>
    <w:rsid w:val="00371AEB"/>
    <w:rsid w:val="00371D3A"/>
    <w:rsid w:val="00375ACD"/>
    <w:rsid w:val="00376FDD"/>
    <w:rsid w:val="003807B6"/>
    <w:rsid w:val="00381552"/>
    <w:rsid w:val="00382947"/>
    <w:rsid w:val="003840BC"/>
    <w:rsid w:val="00384EE7"/>
    <w:rsid w:val="00386CF3"/>
    <w:rsid w:val="00393858"/>
    <w:rsid w:val="0039464A"/>
    <w:rsid w:val="003946F1"/>
    <w:rsid w:val="00395870"/>
    <w:rsid w:val="0039598C"/>
    <w:rsid w:val="003A2732"/>
    <w:rsid w:val="003A275A"/>
    <w:rsid w:val="003A42AB"/>
    <w:rsid w:val="003A4CFA"/>
    <w:rsid w:val="003A54C1"/>
    <w:rsid w:val="003A5D79"/>
    <w:rsid w:val="003B023E"/>
    <w:rsid w:val="003B16F9"/>
    <w:rsid w:val="003B5122"/>
    <w:rsid w:val="003B6452"/>
    <w:rsid w:val="003C0022"/>
    <w:rsid w:val="003C42EE"/>
    <w:rsid w:val="003C4DAE"/>
    <w:rsid w:val="003C5868"/>
    <w:rsid w:val="003C5BC4"/>
    <w:rsid w:val="003D03C5"/>
    <w:rsid w:val="003D1049"/>
    <w:rsid w:val="003D1A40"/>
    <w:rsid w:val="003D3FCA"/>
    <w:rsid w:val="003D4B3D"/>
    <w:rsid w:val="003D5EE9"/>
    <w:rsid w:val="003E0621"/>
    <w:rsid w:val="003E12DC"/>
    <w:rsid w:val="003E301E"/>
    <w:rsid w:val="003E4CEA"/>
    <w:rsid w:val="003E56E6"/>
    <w:rsid w:val="003E707D"/>
    <w:rsid w:val="003F2B36"/>
    <w:rsid w:val="003F2FE3"/>
    <w:rsid w:val="003F3A9B"/>
    <w:rsid w:val="003F4E3B"/>
    <w:rsid w:val="003F67D6"/>
    <w:rsid w:val="00402E1A"/>
    <w:rsid w:val="004030AD"/>
    <w:rsid w:val="0040340C"/>
    <w:rsid w:val="0041290B"/>
    <w:rsid w:val="00416645"/>
    <w:rsid w:val="004235B4"/>
    <w:rsid w:val="004244E7"/>
    <w:rsid w:val="004324DF"/>
    <w:rsid w:val="00441E72"/>
    <w:rsid w:val="00442BFF"/>
    <w:rsid w:val="004439F6"/>
    <w:rsid w:val="0044771D"/>
    <w:rsid w:val="0045093D"/>
    <w:rsid w:val="00451621"/>
    <w:rsid w:val="0045253F"/>
    <w:rsid w:val="0045255B"/>
    <w:rsid w:val="0045522A"/>
    <w:rsid w:val="004656F0"/>
    <w:rsid w:val="00465819"/>
    <w:rsid w:val="00465CD1"/>
    <w:rsid w:val="00465D15"/>
    <w:rsid w:val="00466ADE"/>
    <w:rsid w:val="00471CA2"/>
    <w:rsid w:val="00473683"/>
    <w:rsid w:val="004758ED"/>
    <w:rsid w:val="004770AB"/>
    <w:rsid w:val="00481DD8"/>
    <w:rsid w:val="0048221C"/>
    <w:rsid w:val="004825CF"/>
    <w:rsid w:val="00482FFD"/>
    <w:rsid w:val="00484765"/>
    <w:rsid w:val="00484A40"/>
    <w:rsid w:val="00484D7F"/>
    <w:rsid w:val="00485B4C"/>
    <w:rsid w:val="00487B6A"/>
    <w:rsid w:val="00493599"/>
    <w:rsid w:val="00493E0F"/>
    <w:rsid w:val="004970CD"/>
    <w:rsid w:val="004A00C9"/>
    <w:rsid w:val="004A120B"/>
    <w:rsid w:val="004A253B"/>
    <w:rsid w:val="004A361B"/>
    <w:rsid w:val="004A43EA"/>
    <w:rsid w:val="004B166B"/>
    <w:rsid w:val="004B2069"/>
    <w:rsid w:val="004B321E"/>
    <w:rsid w:val="004B33E7"/>
    <w:rsid w:val="004C0112"/>
    <w:rsid w:val="004C5B63"/>
    <w:rsid w:val="004C71CA"/>
    <w:rsid w:val="004C746C"/>
    <w:rsid w:val="004D195F"/>
    <w:rsid w:val="004D3C06"/>
    <w:rsid w:val="004D45D4"/>
    <w:rsid w:val="004D583E"/>
    <w:rsid w:val="004E1F03"/>
    <w:rsid w:val="004E372F"/>
    <w:rsid w:val="004E3ED3"/>
    <w:rsid w:val="004E7464"/>
    <w:rsid w:val="004E7D11"/>
    <w:rsid w:val="004F0E36"/>
    <w:rsid w:val="004F1020"/>
    <w:rsid w:val="004F1BED"/>
    <w:rsid w:val="004F2DF2"/>
    <w:rsid w:val="004F3C43"/>
    <w:rsid w:val="004F4028"/>
    <w:rsid w:val="004F5247"/>
    <w:rsid w:val="004F548C"/>
    <w:rsid w:val="004F5F1B"/>
    <w:rsid w:val="004F67B8"/>
    <w:rsid w:val="004F6C85"/>
    <w:rsid w:val="004F7ADA"/>
    <w:rsid w:val="005007D7"/>
    <w:rsid w:val="005020AB"/>
    <w:rsid w:val="00502104"/>
    <w:rsid w:val="00502443"/>
    <w:rsid w:val="005028F6"/>
    <w:rsid w:val="00505491"/>
    <w:rsid w:val="00506409"/>
    <w:rsid w:val="005070CA"/>
    <w:rsid w:val="0050752F"/>
    <w:rsid w:val="005076C7"/>
    <w:rsid w:val="00513544"/>
    <w:rsid w:val="005167F9"/>
    <w:rsid w:val="00517273"/>
    <w:rsid w:val="00524E87"/>
    <w:rsid w:val="005327DB"/>
    <w:rsid w:val="00534AF2"/>
    <w:rsid w:val="005378A4"/>
    <w:rsid w:val="005401E3"/>
    <w:rsid w:val="00541C36"/>
    <w:rsid w:val="0054230D"/>
    <w:rsid w:val="0054255B"/>
    <w:rsid w:val="0054382C"/>
    <w:rsid w:val="0054774B"/>
    <w:rsid w:val="005522F4"/>
    <w:rsid w:val="00557315"/>
    <w:rsid w:val="0056175F"/>
    <w:rsid w:val="00561C4F"/>
    <w:rsid w:val="00565222"/>
    <w:rsid w:val="00567063"/>
    <w:rsid w:val="005675C7"/>
    <w:rsid w:val="005705F4"/>
    <w:rsid w:val="00570C1D"/>
    <w:rsid w:val="0057532A"/>
    <w:rsid w:val="00576BB5"/>
    <w:rsid w:val="00576C74"/>
    <w:rsid w:val="005777BC"/>
    <w:rsid w:val="00580448"/>
    <w:rsid w:val="00582D78"/>
    <w:rsid w:val="005842C4"/>
    <w:rsid w:val="0058690F"/>
    <w:rsid w:val="005909B2"/>
    <w:rsid w:val="00590BF9"/>
    <w:rsid w:val="00595C64"/>
    <w:rsid w:val="00595D72"/>
    <w:rsid w:val="005A0CA8"/>
    <w:rsid w:val="005A5ACA"/>
    <w:rsid w:val="005A5C1E"/>
    <w:rsid w:val="005A5F10"/>
    <w:rsid w:val="005A748C"/>
    <w:rsid w:val="005A7C3B"/>
    <w:rsid w:val="005B44F1"/>
    <w:rsid w:val="005C0FB4"/>
    <w:rsid w:val="005C3B77"/>
    <w:rsid w:val="005C3D7D"/>
    <w:rsid w:val="005C5FF5"/>
    <w:rsid w:val="005C6586"/>
    <w:rsid w:val="005D26FA"/>
    <w:rsid w:val="005D571F"/>
    <w:rsid w:val="005D7E6B"/>
    <w:rsid w:val="005E2ABC"/>
    <w:rsid w:val="005E6D27"/>
    <w:rsid w:val="005F07CE"/>
    <w:rsid w:val="005F1537"/>
    <w:rsid w:val="005F5D15"/>
    <w:rsid w:val="005F5EEA"/>
    <w:rsid w:val="005F79E8"/>
    <w:rsid w:val="00602B81"/>
    <w:rsid w:val="00602C89"/>
    <w:rsid w:val="0060402D"/>
    <w:rsid w:val="00605B9D"/>
    <w:rsid w:val="006115BF"/>
    <w:rsid w:val="006175E4"/>
    <w:rsid w:val="0061795B"/>
    <w:rsid w:val="00620278"/>
    <w:rsid w:val="00624721"/>
    <w:rsid w:val="00626F2B"/>
    <w:rsid w:val="00627AE5"/>
    <w:rsid w:val="00627B15"/>
    <w:rsid w:val="00627BE0"/>
    <w:rsid w:val="006314AA"/>
    <w:rsid w:val="006323DE"/>
    <w:rsid w:val="0064034D"/>
    <w:rsid w:val="006432CE"/>
    <w:rsid w:val="0064332D"/>
    <w:rsid w:val="006511B6"/>
    <w:rsid w:val="006535D7"/>
    <w:rsid w:val="006542AA"/>
    <w:rsid w:val="0066091E"/>
    <w:rsid w:val="0066377D"/>
    <w:rsid w:val="006653D0"/>
    <w:rsid w:val="0066588E"/>
    <w:rsid w:val="00666011"/>
    <w:rsid w:val="00666A54"/>
    <w:rsid w:val="00667662"/>
    <w:rsid w:val="006678BB"/>
    <w:rsid w:val="00672AC9"/>
    <w:rsid w:val="0067427A"/>
    <w:rsid w:val="00675FC4"/>
    <w:rsid w:val="00677278"/>
    <w:rsid w:val="00677B13"/>
    <w:rsid w:val="006811D3"/>
    <w:rsid w:val="00684868"/>
    <w:rsid w:val="006852E3"/>
    <w:rsid w:val="00687CD5"/>
    <w:rsid w:val="00691897"/>
    <w:rsid w:val="00691CB4"/>
    <w:rsid w:val="00692C8B"/>
    <w:rsid w:val="00695E6A"/>
    <w:rsid w:val="006A0E36"/>
    <w:rsid w:val="006A2E5F"/>
    <w:rsid w:val="006A5522"/>
    <w:rsid w:val="006A5FFD"/>
    <w:rsid w:val="006A7042"/>
    <w:rsid w:val="006A7264"/>
    <w:rsid w:val="006B0900"/>
    <w:rsid w:val="006B2250"/>
    <w:rsid w:val="006B3116"/>
    <w:rsid w:val="006B3D85"/>
    <w:rsid w:val="006B5D57"/>
    <w:rsid w:val="006B630E"/>
    <w:rsid w:val="006C0B2D"/>
    <w:rsid w:val="006D1A93"/>
    <w:rsid w:val="006D3B5F"/>
    <w:rsid w:val="006D449E"/>
    <w:rsid w:val="006E1574"/>
    <w:rsid w:val="006E3126"/>
    <w:rsid w:val="006E3359"/>
    <w:rsid w:val="006E755B"/>
    <w:rsid w:val="006F085A"/>
    <w:rsid w:val="006F580F"/>
    <w:rsid w:val="006F5A79"/>
    <w:rsid w:val="006F605F"/>
    <w:rsid w:val="006F6E64"/>
    <w:rsid w:val="0070102E"/>
    <w:rsid w:val="0070148E"/>
    <w:rsid w:val="00702B75"/>
    <w:rsid w:val="007030D8"/>
    <w:rsid w:val="007040B9"/>
    <w:rsid w:val="00704966"/>
    <w:rsid w:val="00705D04"/>
    <w:rsid w:val="007133D1"/>
    <w:rsid w:val="00713A79"/>
    <w:rsid w:val="00717618"/>
    <w:rsid w:val="00720FCC"/>
    <w:rsid w:val="007211E1"/>
    <w:rsid w:val="007243BE"/>
    <w:rsid w:val="00724A28"/>
    <w:rsid w:val="00724F2D"/>
    <w:rsid w:val="00727A31"/>
    <w:rsid w:val="00727AF7"/>
    <w:rsid w:val="00727BEE"/>
    <w:rsid w:val="007302AA"/>
    <w:rsid w:val="007325F3"/>
    <w:rsid w:val="007333B2"/>
    <w:rsid w:val="0073512D"/>
    <w:rsid w:val="0073561E"/>
    <w:rsid w:val="007369A5"/>
    <w:rsid w:val="0073799B"/>
    <w:rsid w:val="007424AA"/>
    <w:rsid w:val="007430E1"/>
    <w:rsid w:val="00746657"/>
    <w:rsid w:val="00751B34"/>
    <w:rsid w:val="007560FF"/>
    <w:rsid w:val="00756597"/>
    <w:rsid w:val="00756969"/>
    <w:rsid w:val="007604BC"/>
    <w:rsid w:val="007605BB"/>
    <w:rsid w:val="0076274B"/>
    <w:rsid w:val="00763920"/>
    <w:rsid w:val="00765FCB"/>
    <w:rsid w:val="007668A0"/>
    <w:rsid w:val="00766956"/>
    <w:rsid w:val="0076698D"/>
    <w:rsid w:val="00770799"/>
    <w:rsid w:val="007726E8"/>
    <w:rsid w:val="007731CA"/>
    <w:rsid w:val="00773709"/>
    <w:rsid w:val="00774799"/>
    <w:rsid w:val="00775267"/>
    <w:rsid w:val="00775DEE"/>
    <w:rsid w:val="00775FA1"/>
    <w:rsid w:val="007760B8"/>
    <w:rsid w:val="007769DA"/>
    <w:rsid w:val="007776CD"/>
    <w:rsid w:val="00782E18"/>
    <w:rsid w:val="00783B2E"/>
    <w:rsid w:val="00785114"/>
    <w:rsid w:val="00786532"/>
    <w:rsid w:val="007939DE"/>
    <w:rsid w:val="00796CB2"/>
    <w:rsid w:val="00797EFD"/>
    <w:rsid w:val="007A0E31"/>
    <w:rsid w:val="007A286B"/>
    <w:rsid w:val="007A60AD"/>
    <w:rsid w:val="007A6E03"/>
    <w:rsid w:val="007A73EF"/>
    <w:rsid w:val="007B0066"/>
    <w:rsid w:val="007B2B7B"/>
    <w:rsid w:val="007B31EF"/>
    <w:rsid w:val="007B3CCF"/>
    <w:rsid w:val="007B4FBE"/>
    <w:rsid w:val="007B624B"/>
    <w:rsid w:val="007B661A"/>
    <w:rsid w:val="007C0405"/>
    <w:rsid w:val="007C1122"/>
    <w:rsid w:val="007C35DA"/>
    <w:rsid w:val="007C6ADF"/>
    <w:rsid w:val="007D06A5"/>
    <w:rsid w:val="007D0E4D"/>
    <w:rsid w:val="007D2090"/>
    <w:rsid w:val="007D22F2"/>
    <w:rsid w:val="007D7ACE"/>
    <w:rsid w:val="007F0582"/>
    <w:rsid w:val="007F3A82"/>
    <w:rsid w:val="007F77F7"/>
    <w:rsid w:val="00803573"/>
    <w:rsid w:val="008038C4"/>
    <w:rsid w:val="00806909"/>
    <w:rsid w:val="00807851"/>
    <w:rsid w:val="00812C9F"/>
    <w:rsid w:val="008136E6"/>
    <w:rsid w:val="008143DA"/>
    <w:rsid w:val="00816854"/>
    <w:rsid w:val="00820874"/>
    <w:rsid w:val="00820948"/>
    <w:rsid w:val="008219BC"/>
    <w:rsid w:val="00821C61"/>
    <w:rsid w:val="00827B10"/>
    <w:rsid w:val="00827CD7"/>
    <w:rsid w:val="008323B2"/>
    <w:rsid w:val="0083250E"/>
    <w:rsid w:val="008368FD"/>
    <w:rsid w:val="00837A72"/>
    <w:rsid w:val="008417ED"/>
    <w:rsid w:val="00843F0E"/>
    <w:rsid w:val="008469D6"/>
    <w:rsid w:val="00850A52"/>
    <w:rsid w:val="00850A8D"/>
    <w:rsid w:val="00852519"/>
    <w:rsid w:val="008575EF"/>
    <w:rsid w:val="00860FFC"/>
    <w:rsid w:val="00863953"/>
    <w:rsid w:val="00863C01"/>
    <w:rsid w:val="00866093"/>
    <w:rsid w:val="00873823"/>
    <w:rsid w:val="0087383C"/>
    <w:rsid w:val="008743F4"/>
    <w:rsid w:val="00882728"/>
    <w:rsid w:val="00882ED3"/>
    <w:rsid w:val="008830D2"/>
    <w:rsid w:val="00883609"/>
    <w:rsid w:val="00884F42"/>
    <w:rsid w:val="008927C3"/>
    <w:rsid w:val="00895D91"/>
    <w:rsid w:val="008A618A"/>
    <w:rsid w:val="008A7C23"/>
    <w:rsid w:val="008B0152"/>
    <w:rsid w:val="008B1140"/>
    <w:rsid w:val="008B208F"/>
    <w:rsid w:val="008B2F10"/>
    <w:rsid w:val="008B3FD5"/>
    <w:rsid w:val="008B605D"/>
    <w:rsid w:val="008C25CA"/>
    <w:rsid w:val="008C2893"/>
    <w:rsid w:val="008C2FC7"/>
    <w:rsid w:val="008C3005"/>
    <w:rsid w:val="008C3627"/>
    <w:rsid w:val="008C7C6E"/>
    <w:rsid w:val="008C7EA2"/>
    <w:rsid w:val="008D39B0"/>
    <w:rsid w:val="008D4AB3"/>
    <w:rsid w:val="008D54B8"/>
    <w:rsid w:val="008E0F9B"/>
    <w:rsid w:val="008E1ED8"/>
    <w:rsid w:val="008E2E67"/>
    <w:rsid w:val="008E2E79"/>
    <w:rsid w:val="008E5AE5"/>
    <w:rsid w:val="008E5EB8"/>
    <w:rsid w:val="008F09CE"/>
    <w:rsid w:val="008F1A55"/>
    <w:rsid w:val="008F76A1"/>
    <w:rsid w:val="009030FC"/>
    <w:rsid w:val="009044E5"/>
    <w:rsid w:val="009049D2"/>
    <w:rsid w:val="00907085"/>
    <w:rsid w:val="00907239"/>
    <w:rsid w:val="00910EC7"/>
    <w:rsid w:val="0091299E"/>
    <w:rsid w:val="0092123A"/>
    <w:rsid w:val="00921C42"/>
    <w:rsid w:val="00923BDD"/>
    <w:rsid w:val="009252B2"/>
    <w:rsid w:val="00930117"/>
    <w:rsid w:val="009302B0"/>
    <w:rsid w:val="0093080C"/>
    <w:rsid w:val="00931F5E"/>
    <w:rsid w:val="009347A0"/>
    <w:rsid w:val="00936BDB"/>
    <w:rsid w:val="009432DC"/>
    <w:rsid w:val="009439A3"/>
    <w:rsid w:val="00945467"/>
    <w:rsid w:val="00945E66"/>
    <w:rsid w:val="00947830"/>
    <w:rsid w:val="009504A1"/>
    <w:rsid w:val="0095299D"/>
    <w:rsid w:val="00956B0C"/>
    <w:rsid w:val="009606C5"/>
    <w:rsid w:val="00960E5F"/>
    <w:rsid w:val="009616A3"/>
    <w:rsid w:val="00963DCA"/>
    <w:rsid w:val="00963F5D"/>
    <w:rsid w:val="00964268"/>
    <w:rsid w:val="00966501"/>
    <w:rsid w:val="00977493"/>
    <w:rsid w:val="009778F2"/>
    <w:rsid w:val="00980F04"/>
    <w:rsid w:val="00982C4E"/>
    <w:rsid w:val="009853CF"/>
    <w:rsid w:val="009856A4"/>
    <w:rsid w:val="0098629D"/>
    <w:rsid w:val="00987FAD"/>
    <w:rsid w:val="00993E75"/>
    <w:rsid w:val="00996EE9"/>
    <w:rsid w:val="009A147B"/>
    <w:rsid w:val="009A528D"/>
    <w:rsid w:val="009A67EB"/>
    <w:rsid w:val="009B09BD"/>
    <w:rsid w:val="009B186B"/>
    <w:rsid w:val="009B18C8"/>
    <w:rsid w:val="009B7CBD"/>
    <w:rsid w:val="009C0F6A"/>
    <w:rsid w:val="009C3366"/>
    <w:rsid w:val="009C3A05"/>
    <w:rsid w:val="009D6743"/>
    <w:rsid w:val="009D6AD5"/>
    <w:rsid w:val="009D799F"/>
    <w:rsid w:val="009E0BFB"/>
    <w:rsid w:val="009E22BE"/>
    <w:rsid w:val="009E3C05"/>
    <w:rsid w:val="009E607E"/>
    <w:rsid w:val="009E6971"/>
    <w:rsid w:val="009F1C16"/>
    <w:rsid w:val="00A022C5"/>
    <w:rsid w:val="00A046D2"/>
    <w:rsid w:val="00A05CC6"/>
    <w:rsid w:val="00A063C3"/>
    <w:rsid w:val="00A067D0"/>
    <w:rsid w:val="00A117C0"/>
    <w:rsid w:val="00A12E20"/>
    <w:rsid w:val="00A13559"/>
    <w:rsid w:val="00A139BA"/>
    <w:rsid w:val="00A14CD7"/>
    <w:rsid w:val="00A20C55"/>
    <w:rsid w:val="00A21A68"/>
    <w:rsid w:val="00A25F4C"/>
    <w:rsid w:val="00A26A82"/>
    <w:rsid w:val="00A27A15"/>
    <w:rsid w:val="00A330CA"/>
    <w:rsid w:val="00A4092D"/>
    <w:rsid w:val="00A41D99"/>
    <w:rsid w:val="00A43A12"/>
    <w:rsid w:val="00A43CC9"/>
    <w:rsid w:val="00A47CCE"/>
    <w:rsid w:val="00A5268D"/>
    <w:rsid w:val="00A52B5B"/>
    <w:rsid w:val="00A53AFB"/>
    <w:rsid w:val="00A56D1B"/>
    <w:rsid w:val="00A610D2"/>
    <w:rsid w:val="00A6546E"/>
    <w:rsid w:val="00A702B3"/>
    <w:rsid w:val="00A735D4"/>
    <w:rsid w:val="00A76015"/>
    <w:rsid w:val="00A8577B"/>
    <w:rsid w:val="00A877D6"/>
    <w:rsid w:val="00A919BB"/>
    <w:rsid w:val="00A91FD3"/>
    <w:rsid w:val="00A931CF"/>
    <w:rsid w:val="00A95826"/>
    <w:rsid w:val="00A9660E"/>
    <w:rsid w:val="00AA2214"/>
    <w:rsid w:val="00AA3F1A"/>
    <w:rsid w:val="00AA59DD"/>
    <w:rsid w:val="00AA6245"/>
    <w:rsid w:val="00AA77BA"/>
    <w:rsid w:val="00AA7C86"/>
    <w:rsid w:val="00AB090F"/>
    <w:rsid w:val="00AB093D"/>
    <w:rsid w:val="00AB1ED9"/>
    <w:rsid w:val="00AB427E"/>
    <w:rsid w:val="00AB48ED"/>
    <w:rsid w:val="00AB5767"/>
    <w:rsid w:val="00AB611E"/>
    <w:rsid w:val="00AB74CC"/>
    <w:rsid w:val="00AC1CBA"/>
    <w:rsid w:val="00AC3C38"/>
    <w:rsid w:val="00AC4F1E"/>
    <w:rsid w:val="00AC749E"/>
    <w:rsid w:val="00AC7B15"/>
    <w:rsid w:val="00AD0872"/>
    <w:rsid w:val="00AD0A41"/>
    <w:rsid w:val="00AD2592"/>
    <w:rsid w:val="00AD6B97"/>
    <w:rsid w:val="00AE0EF3"/>
    <w:rsid w:val="00AE1774"/>
    <w:rsid w:val="00AE1AEB"/>
    <w:rsid w:val="00AE1DE6"/>
    <w:rsid w:val="00AE2057"/>
    <w:rsid w:val="00AE6229"/>
    <w:rsid w:val="00AF0BE9"/>
    <w:rsid w:val="00AF0CDC"/>
    <w:rsid w:val="00AF5494"/>
    <w:rsid w:val="00AF5635"/>
    <w:rsid w:val="00B00684"/>
    <w:rsid w:val="00B02AA7"/>
    <w:rsid w:val="00B20E88"/>
    <w:rsid w:val="00B21C0A"/>
    <w:rsid w:val="00B23BC0"/>
    <w:rsid w:val="00B2402E"/>
    <w:rsid w:val="00B244F3"/>
    <w:rsid w:val="00B25557"/>
    <w:rsid w:val="00B315C4"/>
    <w:rsid w:val="00B32BCF"/>
    <w:rsid w:val="00B3625C"/>
    <w:rsid w:val="00B36E85"/>
    <w:rsid w:val="00B37AC0"/>
    <w:rsid w:val="00B405DD"/>
    <w:rsid w:val="00B40ADA"/>
    <w:rsid w:val="00B43AC2"/>
    <w:rsid w:val="00B43E83"/>
    <w:rsid w:val="00B44347"/>
    <w:rsid w:val="00B44D0A"/>
    <w:rsid w:val="00B463E9"/>
    <w:rsid w:val="00B464A6"/>
    <w:rsid w:val="00B47362"/>
    <w:rsid w:val="00B51798"/>
    <w:rsid w:val="00B5352C"/>
    <w:rsid w:val="00B53D74"/>
    <w:rsid w:val="00B5756A"/>
    <w:rsid w:val="00B577C8"/>
    <w:rsid w:val="00B57A08"/>
    <w:rsid w:val="00B6145D"/>
    <w:rsid w:val="00B64C7D"/>
    <w:rsid w:val="00B67B0A"/>
    <w:rsid w:val="00B72253"/>
    <w:rsid w:val="00B723D8"/>
    <w:rsid w:val="00B74A4A"/>
    <w:rsid w:val="00B76A57"/>
    <w:rsid w:val="00B7784D"/>
    <w:rsid w:val="00B805AA"/>
    <w:rsid w:val="00B81C9D"/>
    <w:rsid w:val="00B8301A"/>
    <w:rsid w:val="00B834A0"/>
    <w:rsid w:val="00B83D00"/>
    <w:rsid w:val="00B907D9"/>
    <w:rsid w:val="00B927E5"/>
    <w:rsid w:val="00B92DAE"/>
    <w:rsid w:val="00B93819"/>
    <w:rsid w:val="00B93C40"/>
    <w:rsid w:val="00B9455F"/>
    <w:rsid w:val="00B96D20"/>
    <w:rsid w:val="00BA13C3"/>
    <w:rsid w:val="00BA5F0B"/>
    <w:rsid w:val="00BA74A1"/>
    <w:rsid w:val="00BA7F47"/>
    <w:rsid w:val="00BB2374"/>
    <w:rsid w:val="00BB287F"/>
    <w:rsid w:val="00BB44D0"/>
    <w:rsid w:val="00BB5251"/>
    <w:rsid w:val="00BB5715"/>
    <w:rsid w:val="00BB63E2"/>
    <w:rsid w:val="00BB6A08"/>
    <w:rsid w:val="00BB769A"/>
    <w:rsid w:val="00BC4113"/>
    <w:rsid w:val="00BC5910"/>
    <w:rsid w:val="00BC6C7C"/>
    <w:rsid w:val="00BC7189"/>
    <w:rsid w:val="00BC770E"/>
    <w:rsid w:val="00BD582C"/>
    <w:rsid w:val="00BD5E06"/>
    <w:rsid w:val="00BD613F"/>
    <w:rsid w:val="00BF045A"/>
    <w:rsid w:val="00BF0502"/>
    <w:rsid w:val="00BF13D1"/>
    <w:rsid w:val="00BF2D95"/>
    <w:rsid w:val="00BF3735"/>
    <w:rsid w:val="00BF5CE8"/>
    <w:rsid w:val="00BF6273"/>
    <w:rsid w:val="00C05F21"/>
    <w:rsid w:val="00C06394"/>
    <w:rsid w:val="00C07C8F"/>
    <w:rsid w:val="00C11B36"/>
    <w:rsid w:val="00C12B94"/>
    <w:rsid w:val="00C1432E"/>
    <w:rsid w:val="00C200DA"/>
    <w:rsid w:val="00C205B8"/>
    <w:rsid w:val="00C2254D"/>
    <w:rsid w:val="00C22902"/>
    <w:rsid w:val="00C23753"/>
    <w:rsid w:val="00C252A2"/>
    <w:rsid w:val="00C268C1"/>
    <w:rsid w:val="00C324B0"/>
    <w:rsid w:val="00C32872"/>
    <w:rsid w:val="00C33530"/>
    <w:rsid w:val="00C33A96"/>
    <w:rsid w:val="00C34BFE"/>
    <w:rsid w:val="00C34D8B"/>
    <w:rsid w:val="00C41086"/>
    <w:rsid w:val="00C4357D"/>
    <w:rsid w:val="00C479D5"/>
    <w:rsid w:val="00C47B50"/>
    <w:rsid w:val="00C5677D"/>
    <w:rsid w:val="00C65956"/>
    <w:rsid w:val="00C65AD3"/>
    <w:rsid w:val="00C6785B"/>
    <w:rsid w:val="00C72FA2"/>
    <w:rsid w:val="00C74515"/>
    <w:rsid w:val="00C77096"/>
    <w:rsid w:val="00C80A77"/>
    <w:rsid w:val="00C83F41"/>
    <w:rsid w:val="00C84659"/>
    <w:rsid w:val="00C87429"/>
    <w:rsid w:val="00C90FAD"/>
    <w:rsid w:val="00C91ACD"/>
    <w:rsid w:val="00C933B2"/>
    <w:rsid w:val="00C93B21"/>
    <w:rsid w:val="00C94B6D"/>
    <w:rsid w:val="00CA1778"/>
    <w:rsid w:val="00CA19A6"/>
    <w:rsid w:val="00CA1EB9"/>
    <w:rsid w:val="00CA3278"/>
    <w:rsid w:val="00CB114F"/>
    <w:rsid w:val="00CB1A59"/>
    <w:rsid w:val="00CB5DCE"/>
    <w:rsid w:val="00CC06C6"/>
    <w:rsid w:val="00CC0799"/>
    <w:rsid w:val="00CC1826"/>
    <w:rsid w:val="00CC576C"/>
    <w:rsid w:val="00CD055F"/>
    <w:rsid w:val="00CD442D"/>
    <w:rsid w:val="00CD5497"/>
    <w:rsid w:val="00CD6C18"/>
    <w:rsid w:val="00CD7DDD"/>
    <w:rsid w:val="00CE2080"/>
    <w:rsid w:val="00CE2399"/>
    <w:rsid w:val="00CE2429"/>
    <w:rsid w:val="00CE3838"/>
    <w:rsid w:val="00CE3BD8"/>
    <w:rsid w:val="00CE57C6"/>
    <w:rsid w:val="00CE7012"/>
    <w:rsid w:val="00CE71C3"/>
    <w:rsid w:val="00CF235A"/>
    <w:rsid w:val="00CF2685"/>
    <w:rsid w:val="00CF2854"/>
    <w:rsid w:val="00CF2ED5"/>
    <w:rsid w:val="00CF5048"/>
    <w:rsid w:val="00CF71BE"/>
    <w:rsid w:val="00D00476"/>
    <w:rsid w:val="00D05971"/>
    <w:rsid w:val="00D0790D"/>
    <w:rsid w:val="00D1001D"/>
    <w:rsid w:val="00D10DF0"/>
    <w:rsid w:val="00D16685"/>
    <w:rsid w:val="00D23920"/>
    <w:rsid w:val="00D263CE"/>
    <w:rsid w:val="00D26A3B"/>
    <w:rsid w:val="00D26DBE"/>
    <w:rsid w:val="00D27E36"/>
    <w:rsid w:val="00D27F4A"/>
    <w:rsid w:val="00D33A02"/>
    <w:rsid w:val="00D33AFF"/>
    <w:rsid w:val="00D362F5"/>
    <w:rsid w:val="00D3706E"/>
    <w:rsid w:val="00D37978"/>
    <w:rsid w:val="00D41729"/>
    <w:rsid w:val="00D46FF3"/>
    <w:rsid w:val="00D4780E"/>
    <w:rsid w:val="00D541FC"/>
    <w:rsid w:val="00D5593C"/>
    <w:rsid w:val="00D56954"/>
    <w:rsid w:val="00D61248"/>
    <w:rsid w:val="00D61F1B"/>
    <w:rsid w:val="00D6259F"/>
    <w:rsid w:val="00D633E8"/>
    <w:rsid w:val="00D661FC"/>
    <w:rsid w:val="00D66235"/>
    <w:rsid w:val="00D663A7"/>
    <w:rsid w:val="00D66A0D"/>
    <w:rsid w:val="00D67A2E"/>
    <w:rsid w:val="00D7101B"/>
    <w:rsid w:val="00D71D94"/>
    <w:rsid w:val="00D7435C"/>
    <w:rsid w:val="00D76EA2"/>
    <w:rsid w:val="00D8073C"/>
    <w:rsid w:val="00D8140E"/>
    <w:rsid w:val="00D8237C"/>
    <w:rsid w:val="00D8325A"/>
    <w:rsid w:val="00D838AE"/>
    <w:rsid w:val="00D84DA8"/>
    <w:rsid w:val="00D864FE"/>
    <w:rsid w:val="00D938AA"/>
    <w:rsid w:val="00D94D44"/>
    <w:rsid w:val="00DA1FDA"/>
    <w:rsid w:val="00DA3361"/>
    <w:rsid w:val="00DA461D"/>
    <w:rsid w:val="00DA7774"/>
    <w:rsid w:val="00DB0C24"/>
    <w:rsid w:val="00DB195A"/>
    <w:rsid w:val="00DB2488"/>
    <w:rsid w:val="00DB43B0"/>
    <w:rsid w:val="00DC230F"/>
    <w:rsid w:val="00DC2978"/>
    <w:rsid w:val="00DC3FFD"/>
    <w:rsid w:val="00DC4EA5"/>
    <w:rsid w:val="00DC4FDA"/>
    <w:rsid w:val="00DC6F10"/>
    <w:rsid w:val="00DD5B8E"/>
    <w:rsid w:val="00DD627D"/>
    <w:rsid w:val="00DD6D97"/>
    <w:rsid w:val="00DD71FB"/>
    <w:rsid w:val="00DE1526"/>
    <w:rsid w:val="00DE29BE"/>
    <w:rsid w:val="00DE6521"/>
    <w:rsid w:val="00DE761B"/>
    <w:rsid w:val="00DF1C97"/>
    <w:rsid w:val="00DF2873"/>
    <w:rsid w:val="00DF36B4"/>
    <w:rsid w:val="00DF44F4"/>
    <w:rsid w:val="00DF5079"/>
    <w:rsid w:val="00E00482"/>
    <w:rsid w:val="00E018AE"/>
    <w:rsid w:val="00E01C60"/>
    <w:rsid w:val="00E0307B"/>
    <w:rsid w:val="00E03889"/>
    <w:rsid w:val="00E046BA"/>
    <w:rsid w:val="00E10B94"/>
    <w:rsid w:val="00E10C73"/>
    <w:rsid w:val="00E13788"/>
    <w:rsid w:val="00E15FCA"/>
    <w:rsid w:val="00E233E0"/>
    <w:rsid w:val="00E23AF5"/>
    <w:rsid w:val="00E23D8C"/>
    <w:rsid w:val="00E2672F"/>
    <w:rsid w:val="00E31417"/>
    <w:rsid w:val="00E33B35"/>
    <w:rsid w:val="00E42C92"/>
    <w:rsid w:val="00E44001"/>
    <w:rsid w:val="00E47C77"/>
    <w:rsid w:val="00E514A9"/>
    <w:rsid w:val="00E55876"/>
    <w:rsid w:val="00E60970"/>
    <w:rsid w:val="00E629BA"/>
    <w:rsid w:val="00E62FB3"/>
    <w:rsid w:val="00E67AD0"/>
    <w:rsid w:val="00E70141"/>
    <w:rsid w:val="00E7030E"/>
    <w:rsid w:val="00E727D2"/>
    <w:rsid w:val="00E73267"/>
    <w:rsid w:val="00E74F24"/>
    <w:rsid w:val="00E800CF"/>
    <w:rsid w:val="00E82CD6"/>
    <w:rsid w:val="00E831D5"/>
    <w:rsid w:val="00E84256"/>
    <w:rsid w:val="00E85B68"/>
    <w:rsid w:val="00E85B75"/>
    <w:rsid w:val="00E86AA7"/>
    <w:rsid w:val="00E8731B"/>
    <w:rsid w:val="00E90009"/>
    <w:rsid w:val="00E90065"/>
    <w:rsid w:val="00E91A37"/>
    <w:rsid w:val="00E92FE6"/>
    <w:rsid w:val="00E94DD1"/>
    <w:rsid w:val="00E95446"/>
    <w:rsid w:val="00E97125"/>
    <w:rsid w:val="00E9738E"/>
    <w:rsid w:val="00E97863"/>
    <w:rsid w:val="00EA3C4A"/>
    <w:rsid w:val="00EA5A23"/>
    <w:rsid w:val="00EB1599"/>
    <w:rsid w:val="00EB1BEF"/>
    <w:rsid w:val="00EB46FB"/>
    <w:rsid w:val="00EB4754"/>
    <w:rsid w:val="00EB5435"/>
    <w:rsid w:val="00EB69C9"/>
    <w:rsid w:val="00EC312E"/>
    <w:rsid w:val="00EC3D04"/>
    <w:rsid w:val="00EC576E"/>
    <w:rsid w:val="00EC759D"/>
    <w:rsid w:val="00ED0D8A"/>
    <w:rsid w:val="00ED16BB"/>
    <w:rsid w:val="00ED230B"/>
    <w:rsid w:val="00ED315C"/>
    <w:rsid w:val="00ED622D"/>
    <w:rsid w:val="00ED6A09"/>
    <w:rsid w:val="00EE13C4"/>
    <w:rsid w:val="00EE2EB3"/>
    <w:rsid w:val="00EE529E"/>
    <w:rsid w:val="00EE5504"/>
    <w:rsid w:val="00EE5951"/>
    <w:rsid w:val="00EF06C8"/>
    <w:rsid w:val="00EF150A"/>
    <w:rsid w:val="00EF4354"/>
    <w:rsid w:val="00EF4DFA"/>
    <w:rsid w:val="00F04768"/>
    <w:rsid w:val="00F06EBC"/>
    <w:rsid w:val="00F111B0"/>
    <w:rsid w:val="00F111ED"/>
    <w:rsid w:val="00F1226E"/>
    <w:rsid w:val="00F16F84"/>
    <w:rsid w:val="00F171B7"/>
    <w:rsid w:val="00F17CED"/>
    <w:rsid w:val="00F21CF0"/>
    <w:rsid w:val="00F21F98"/>
    <w:rsid w:val="00F21FCD"/>
    <w:rsid w:val="00F2399F"/>
    <w:rsid w:val="00F27570"/>
    <w:rsid w:val="00F275DB"/>
    <w:rsid w:val="00F30863"/>
    <w:rsid w:val="00F32893"/>
    <w:rsid w:val="00F33ECA"/>
    <w:rsid w:val="00F35B9A"/>
    <w:rsid w:val="00F35E7D"/>
    <w:rsid w:val="00F362DE"/>
    <w:rsid w:val="00F37041"/>
    <w:rsid w:val="00F37403"/>
    <w:rsid w:val="00F37BAE"/>
    <w:rsid w:val="00F40A76"/>
    <w:rsid w:val="00F42DA2"/>
    <w:rsid w:val="00F45AA6"/>
    <w:rsid w:val="00F50C1D"/>
    <w:rsid w:val="00F534F5"/>
    <w:rsid w:val="00F539D5"/>
    <w:rsid w:val="00F5488B"/>
    <w:rsid w:val="00F55847"/>
    <w:rsid w:val="00F600E4"/>
    <w:rsid w:val="00F606AE"/>
    <w:rsid w:val="00F633EB"/>
    <w:rsid w:val="00F634F2"/>
    <w:rsid w:val="00F6589D"/>
    <w:rsid w:val="00F736A2"/>
    <w:rsid w:val="00F74D86"/>
    <w:rsid w:val="00F851AC"/>
    <w:rsid w:val="00F90339"/>
    <w:rsid w:val="00F905CE"/>
    <w:rsid w:val="00F90F26"/>
    <w:rsid w:val="00F90F64"/>
    <w:rsid w:val="00F91512"/>
    <w:rsid w:val="00F9314D"/>
    <w:rsid w:val="00F93879"/>
    <w:rsid w:val="00F9483C"/>
    <w:rsid w:val="00F96DF2"/>
    <w:rsid w:val="00F97860"/>
    <w:rsid w:val="00F97D2B"/>
    <w:rsid w:val="00FA4A79"/>
    <w:rsid w:val="00FA4CA9"/>
    <w:rsid w:val="00FB0907"/>
    <w:rsid w:val="00FB0B31"/>
    <w:rsid w:val="00FB12B4"/>
    <w:rsid w:val="00FB180A"/>
    <w:rsid w:val="00FB2450"/>
    <w:rsid w:val="00FB27D7"/>
    <w:rsid w:val="00FB2B18"/>
    <w:rsid w:val="00FB366C"/>
    <w:rsid w:val="00FB48E5"/>
    <w:rsid w:val="00FB4FFC"/>
    <w:rsid w:val="00FB516D"/>
    <w:rsid w:val="00FB5DDA"/>
    <w:rsid w:val="00FB658D"/>
    <w:rsid w:val="00FC063E"/>
    <w:rsid w:val="00FC19FD"/>
    <w:rsid w:val="00FC5585"/>
    <w:rsid w:val="00FD2AD1"/>
    <w:rsid w:val="00FD4908"/>
    <w:rsid w:val="00FD5435"/>
    <w:rsid w:val="00FD5C10"/>
    <w:rsid w:val="00FD75A8"/>
    <w:rsid w:val="00FD7FAC"/>
    <w:rsid w:val="00FE1376"/>
    <w:rsid w:val="00FE2E03"/>
    <w:rsid w:val="00FE354D"/>
    <w:rsid w:val="00FE4326"/>
    <w:rsid w:val="00FE7354"/>
    <w:rsid w:val="00FF0E96"/>
    <w:rsid w:val="00FF1B87"/>
    <w:rsid w:val="00FF4666"/>
    <w:rsid w:val="00FF5DB4"/>
    <w:rsid w:val="00FF6791"/>
    <w:rsid w:val="00FF7F62"/>
    <w:rsid w:val="03A6687B"/>
    <w:rsid w:val="07018B77"/>
    <w:rsid w:val="0B7125A3"/>
    <w:rsid w:val="10292344"/>
    <w:rsid w:val="12B6FFC6"/>
    <w:rsid w:val="1796EB74"/>
    <w:rsid w:val="193206A1"/>
    <w:rsid w:val="19C99123"/>
    <w:rsid w:val="1BDF32E6"/>
    <w:rsid w:val="1E0CF593"/>
    <w:rsid w:val="22E361B9"/>
    <w:rsid w:val="24E2F192"/>
    <w:rsid w:val="27335B72"/>
    <w:rsid w:val="28028170"/>
    <w:rsid w:val="29B89413"/>
    <w:rsid w:val="393EFF62"/>
    <w:rsid w:val="39AD7FD1"/>
    <w:rsid w:val="39E0668D"/>
    <w:rsid w:val="3AD54B8D"/>
    <w:rsid w:val="401FB8EF"/>
    <w:rsid w:val="4403278F"/>
    <w:rsid w:val="4643F400"/>
    <w:rsid w:val="4799E2C8"/>
    <w:rsid w:val="48ADC06C"/>
    <w:rsid w:val="4C0A53BC"/>
    <w:rsid w:val="5036A987"/>
    <w:rsid w:val="51DE64BF"/>
    <w:rsid w:val="55C7ADCF"/>
    <w:rsid w:val="5A6C2ADA"/>
    <w:rsid w:val="5FF0D226"/>
    <w:rsid w:val="6004F9D5"/>
    <w:rsid w:val="619D3C0F"/>
    <w:rsid w:val="6D50B76F"/>
    <w:rsid w:val="6FBD40E3"/>
    <w:rsid w:val="75D45F83"/>
    <w:rsid w:val="76F16870"/>
    <w:rsid w:val="772670AF"/>
    <w:rsid w:val="787073A2"/>
    <w:rsid w:val="78FEB128"/>
    <w:rsid w:val="791DF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AE7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35A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qFormat/>
    <w:rsid w:val="00FB5DDA"/>
    <w:pPr>
      <w:spacing w:before="180" w:after="180" w:line="240" w:lineRule="auto"/>
    </w:pPr>
    <w:rPr>
      <w:noProof/>
    </w:rPr>
  </w:style>
  <w:style w:type="character" w:styleId="Strong">
    <w:name w:val="Strong"/>
    <w:basedOn w:val="DefaultParagraphFont"/>
    <w:uiPriority w:val="22"/>
    <w:qFormat/>
    <w:rsid w:val="00150A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DefaultParagraphFon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Normal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Normal"/>
    <w:qFormat/>
    <w:rsid w:val="00EA5A23"/>
    <w:pPr>
      <w:spacing w:line="220" w:lineRule="atLeast"/>
    </w:pPr>
    <w:rPr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67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B0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B0A"/>
    <w:rPr>
      <w:rFonts w:ascii="Sennheiser Office" w:hAnsi="Sennheiser Office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B0A"/>
    <w:rPr>
      <w:rFonts w:ascii="Sennheiser Office" w:hAnsi="Sennheiser Office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F635F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635F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274AE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668A0"/>
    <w:pPr>
      <w:spacing w:after="0" w:line="240" w:lineRule="auto"/>
    </w:pPr>
    <w:rPr>
      <w:rFonts w:ascii="Sennheiser Office" w:hAnsi="Sennheiser Office"/>
      <w:sz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7668A0"/>
    <w:pPr>
      <w:spacing w:line="210" w:lineRule="atLeast"/>
    </w:pPr>
    <w:rPr>
      <w:rFonts w:asciiTheme="minorHAnsi" w:hAnsiTheme="minorHAnsi"/>
      <w:sz w:val="15"/>
    </w:rPr>
  </w:style>
  <w:style w:type="character" w:customStyle="1" w:styleId="ui-provider">
    <w:name w:val="ui-provider"/>
    <w:basedOn w:val="DefaultParagraphFont"/>
    <w:rsid w:val="007668A0"/>
  </w:style>
  <w:style w:type="paragraph" w:customStyle="1" w:styleId="Contact">
    <w:name w:val="Contact"/>
    <w:basedOn w:val="Normal"/>
    <w:qFormat/>
    <w:rsid w:val="00EC759D"/>
    <w:pPr>
      <w:tabs>
        <w:tab w:val="left" w:pos="4111"/>
      </w:tabs>
      <w:spacing w:line="210" w:lineRule="atLeast"/>
    </w:pPr>
    <w:rPr>
      <w:rFonts w:asciiTheme="minorHAnsi" w:hAnsiTheme="minorHAnsi"/>
      <w:sz w:val="15"/>
    </w:rPr>
  </w:style>
  <w:style w:type="paragraph" w:customStyle="1" w:styleId="About">
    <w:name w:val="About"/>
    <w:basedOn w:val="Normal"/>
    <w:qFormat/>
    <w:rsid w:val="00EC759D"/>
    <w:pPr>
      <w:spacing w:line="240" w:lineRule="auto"/>
    </w:pPr>
    <w:rPr>
      <w:rFonts w:asciiTheme="minorHAnsi" w:hAnsiTheme="minorHAns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63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CB1A59"/>
    <w:pPr>
      <w:spacing w:line="240" w:lineRule="auto"/>
    </w:pPr>
    <w:rPr>
      <w:rFonts w:ascii="Arial" w:eastAsia="Times New Roman" w:hAnsi="Arial" w:cs="Times New Roman"/>
      <w:sz w:val="22"/>
      <w:szCs w:val="20"/>
      <w:lang w:val="en-US" w:eastAsia="pt-BR"/>
    </w:rPr>
  </w:style>
  <w:style w:type="character" w:customStyle="1" w:styleId="BodyTextChar">
    <w:name w:val="Body Text Char"/>
    <w:basedOn w:val="DefaultParagraphFont"/>
    <w:link w:val="BodyText"/>
    <w:rsid w:val="00CB1A59"/>
    <w:rPr>
      <w:rFonts w:ascii="Arial" w:eastAsia="Times New Roman" w:hAnsi="Arial" w:cs="Times New Roman"/>
      <w:szCs w:val="20"/>
      <w:lang w:val="en-US" w:eastAsia="pt-BR"/>
    </w:rPr>
  </w:style>
  <w:style w:type="paragraph" w:customStyle="1" w:styleId="Author">
    <w:name w:val="Author"/>
    <w:basedOn w:val="Title"/>
    <w:next w:val="Normal"/>
    <w:link w:val="AuthorChar"/>
    <w:qFormat/>
    <w:rsid w:val="002B5544"/>
    <w:pPr>
      <w:ind w:right="90"/>
      <w:contextualSpacing w:val="0"/>
      <w:jc w:val="center"/>
    </w:pPr>
    <w:rPr>
      <w:rFonts w:ascii="Arial" w:eastAsia="Times New Roman" w:hAnsi="Arial" w:cs="Arial"/>
      <w:b/>
      <w:bCs/>
      <w:iCs/>
      <w:sz w:val="24"/>
      <w:szCs w:val="24"/>
      <w:lang w:val="en-US" w:eastAsia="pt-BR"/>
    </w:rPr>
  </w:style>
  <w:style w:type="character" w:customStyle="1" w:styleId="AuthorChar">
    <w:name w:val="Author Char"/>
    <w:basedOn w:val="TitleChar"/>
    <w:link w:val="Author"/>
    <w:rsid w:val="002B5544"/>
    <w:rPr>
      <w:rFonts w:ascii="Arial" w:eastAsia="Times New Roman" w:hAnsi="Arial" w:cs="Arial"/>
      <w:b/>
      <w:bCs/>
      <w:iCs/>
      <w:spacing w:val="-10"/>
      <w:kern w:val="28"/>
      <w:sz w:val="24"/>
      <w:szCs w:val="24"/>
      <w:lang w:val="en-US" w:eastAsia="pt-BR"/>
    </w:rPr>
  </w:style>
  <w:style w:type="paragraph" w:styleId="Title">
    <w:name w:val="Title"/>
    <w:basedOn w:val="Normal"/>
    <w:next w:val="Normal"/>
    <w:link w:val="TitleChar"/>
    <w:uiPriority w:val="10"/>
    <w:rsid w:val="002B554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54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normaltextrun">
    <w:name w:val="normaltextrun"/>
    <w:basedOn w:val="DefaultParagraphFont"/>
    <w:rsid w:val="00D94D44"/>
  </w:style>
  <w:style w:type="character" w:styleId="FollowedHyperlink">
    <w:name w:val="FollowedHyperlink"/>
    <w:basedOn w:val="DefaultParagraphFont"/>
    <w:uiPriority w:val="99"/>
    <w:semiHidden/>
    <w:unhideWhenUsed/>
    <w:rsid w:val="00284B26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1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en-de/spectera-rental-finder" TargetMode="External"/><Relationship Id="rId18" Type="http://schemas.openxmlformats.org/officeDocument/2006/relationships/hyperlink" Target="https://brandzone.sennheiser-group.com/share/ACuE4rePuMXLgRDiXKi5/collections/7177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sv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6" Type="http://schemas.openxmlformats.org/officeDocument/2006/relationships/image" Target="media/image14.svg"/><Relationship Id="rId5" Type="http://schemas.openxmlformats.org/officeDocument/2006/relationships/image" Target="media/image13.png"/><Relationship Id="rId4" Type="http://schemas.openxmlformats.org/officeDocument/2006/relationships/image" Target="media/image12.sv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sv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6" Type="http://schemas.openxmlformats.org/officeDocument/2006/relationships/image" Target="media/image14.svg"/><Relationship Id="rId5" Type="http://schemas.openxmlformats.org/officeDocument/2006/relationships/image" Target="media/image13.pn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9sschmidt\Downloads\Sennheiser_Group_Press_Release_012025.dotx" TargetMode="External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20" ma:contentTypeDescription="Create a new document." ma:contentTypeScope="" ma:versionID="ea770e11d64b3ba418e89288d2abdabb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832fcd855726021a961920044dd3be98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3b4d394d-3e9b-4b09-8510-416eecfe5e8e"/>
    <ds:schemaRef ds:uri="f44aaffe-57ba-44ee-9c95-db698e2c105a"/>
  </ds:schemaRefs>
</ds:datastoreItem>
</file>

<file path=customXml/itemProps4.xml><?xml version="1.0" encoding="utf-8"?>
<ds:datastoreItem xmlns:ds="http://schemas.openxmlformats.org/officeDocument/2006/customXml" ds:itemID="{74E84738-7197-4143-B058-966A622FE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C:\Users\049sschmidt\Downloads\Sennheiser_Group_Press_Release_012025.dotx</Template>
  <TotalTime>0</TotalTime>
  <Pages>6</Pages>
  <Words>1328</Words>
  <Characters>8263</Characters>
  <Application>Microsoft Office Word</Application>
  <DocSecurity>0</DocSecurity>
  <Lines>175</Lines>
  <Paragraphs>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Manager/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/>
  <cp:keywords/>
  <dc:description/>
  <cp:lastModifiedBy/>
  <cp:revision>1</cp:revision>
  <cp:lastPrinted>2026-03-31T11:31:00Z</cp:lastPrinted>
  <dcterms:created xsi:type="dcterms:W3CDTF">2026-04-07T12:00:00Z</dcterms:created>
  <dcterms:modified xsi:type="dcterms:W3CDTF">2026-04-07T12:00:00Z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